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5EE02" w14:textId="77777777" w:rsidR="009D4B0A" w:rsidRPr="00FC2CB7" w:rsidRDefault="009D4B0A">
      <w:pPr>
        <w:spacing w:after="0"/>
        <w:ind w:left="7690"/>
        <w:rPr>
          <w:rFonts w:ascii="Times New Roman" w:hAnsi="Times New Roman" w:cs="Times New Roman"/>
        </w:rPr>
      </w:pPr>
    </w:p>
    <w:p w14:paraId="3AE89872" w14:textId="77777777" w:rsidR="009D4B0A" w:rsidRPr="00FC2CB7" w:rsidRDefault="001E01E2">
      <w:pPr>
        <w:spacing w:after="229"/>
        <w:ind w:right="60"/>
        <w:jc w:val="right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4"/>
        </w:rPr>
        <w:t xml:space="preserve"> </w:t>
      </w:r>
      <w:r w:rsidRPr="00FC2CB7">
        <w:rPr>
          <w:rFonts w:ascii="Times New Roman" w:eastAsia="Arial" w:hAnsi="Times New Roman" w:cs="Times New Roman"/>
          <w:sz w:val="24"/>
        </w:rPr>
        <w:tab/>
        <w:t xml:space="preserve"> </w:t>
      </w:r>
      <w:r w:rsidRPr="00FC2CB7">
        <w:rPr>
          <w:rFonts w:ascii="Times New Roman" w:eastAsia="Arial" w:hAnsi="Times New Roman" w:cs="Times New Roman"/>
          <w:sz w:val="24"/>
        </w:rPr>
        <w:tab/>
        <w:t xml:space="preserve"> </w:t>
      </w:r>
    </w:p>
    <w:p w14:paraId="082D1F77" w14:textId="77777777" w:rsidR="009D4B0A" w:rsidRPr="00FC2CB7" w:rsidRDefault="001E01E2">
      <w:pPr>
        <w:spacing w:after="19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461CC7BC" w14:textId="385D713E" w:rsidR="00C61748" w:rsidRDefault="001E01E2">
      <w:pPr>
        <w:spacing w:after="117"/>
        <w:ind w:right="130"/>
        <w:jc w:val="center"/>
        <w:rPr>
          <w:rFonts w:ascii="Times New Roman" w:eastAsia="Arial" w:hAnsi="Times New Roman" w:cs="Times New Roman"/>
          <w:b/>
          <w:sz w:val="24"/>
        </w:rPr>
      </w:pPr>
      <w:r w:rsidRPr="00FC2CB7">
        <w:rPr>
          <w:rFonts w:ascii="Times New Roman" w:eastAsia="Arial" w:hAnsi="Times New Roman" w:cs="Times New Roman"/>
          <w:b/>
          <w:sz w:val="24"/>
        </w:rPr>
        <w:t xml:space="preserve">ZAPYTANIE OFERTOWE NA </w:t>
      </w:r>
      <w:r w:rsidR="00894919">
        <w:rPr>
          <w:rFonts w:ascii="Times New Roman" w:eastAsia="Arial" w:hAnsi="Times New Roman" w:cs="Times New Roman"/>
          <w:b/>
          <w:sz w:val="24"/>
        </w:rPr>
        <w:t>ZAKUP</w:t>
      </w:r>
    </w:p>
    <w:p w14:paraId="59275747" w14:textId="473E799B" w:rsidR="009D4B0A" w:rsidRPr="00C61748" w:rsidRDefault="00894919">
      <w:pPr>
        <w:spacing w:after="117"/>
        <w:ind w:right="130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>ŚRODKÓW DO  DEZYNFEKCJ</w:t>
      </w:r>
      <w:r w:rsidR="00847904"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Times New Roman" w:eastAsia="Times New Roman" w:hAnsi="Times New Roman" w:cs="Times New Roman"/>
          <w:b/>
          <w:sz w:val="24"/>
        </w:rPr>
        <w:t xml:space="preserve"> I OCHRONY INDYWIDUALNEJ  </w:t>
      </w:r>
    </w:p>
    <w:p w14:paraId="554C32C8" w14:textId="77777777" w:rsidR="009D4B0A" w:rsidRPr="00FC2CB7" w:rsidRDefault="001E01E2">
      <w:pPr>
        <w:spacing w:after="118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i/>
          <w:sz w:val="24"/>
        </w:rPr>
        <w:t xml:space="preserve"> </w:t>
      </w:r>
    </w:p>
    <w:p w14:paraId="67450363" w14:textId="41BF909D" w:rsidR="009D4B0A" w:rsidRPr="008D7F88" w:rsidRDefault="008D7F88" w:rsidP="008D7F88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4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2F09" w:rsidRPr="008D7F88">
        <w:rPr>
          <w:rFonts w:ascii="Times New Roman" w:eastAsia="Times New Roman" w:hAnsi="Times New Roman" w:cs="Times New Roman"/>
          <w:sz w:val="24"/>
          <w:szCs w:val="24"/>
        </w:rPr>
        <w:t>28 Wojskowy Oddział Gospodarczy</w:t>
      </w:r>
      <w:r w:rsidR="001E01E2" w:rsidRPr="008D7F88">
        <w:rPr>
          <w:rFonts w:ascii="Times New Roman" w:eastAsia="Times New Roman" w:hAnsi="Times New Roman" w:cs="Times New Roman"/>
          <w:sz w:val="24"/>
          <w:szCs w:val="24"/>
        </w:rPr>
        <w:t xml:space="preserve"> zwraca się do Państw</w:t>
      </w:r>
      <w:r w:rsidR="00FC2CB7" w:rsidRPr="008D7F88">
        <w:rPr>
          <w:rFonts w:ascii="Times New Roman" w:eastAsia="Times New Roman" w:hAnsi="Times New Roman" w:cs="Times New Roman"/>
          <w:sz w:val="24"/>
          <w:szCs w:val="24"/>
        </w:rPr>
        <w:t xml:space="preserve">a z wnioskiem o złożenie </w:t>
      </w:r>
      <w:r w:rsidR="00FC2CB7" w:rsidRPr="008D7F88">
        <w:rPr>
          <w:rFonts w:ascii="Times New Roman" w:eastAsia="Times New Roman" w:hAnsi="Times New Roman" w:cs="Times New Roman"/>
          <w:sz w:val="24"/>
          <w:szCs w:val="24"/>
        </w:rPr>
        <w:br/>
        <w:t xml:space="preserve">oferty </w:t>
      </w:r>
      <w:r w:rsidR="001E01E2" w:rsidRPr="008D7F88">
        <w:rPr>
          <w:rFonts w:ascii="Times New Roman" w:eastAsia="Times New Roman" w:hAnsi="Times New Roman" w:cs="Times New Roman"/>
          <w:sz w:val="24"/>
          <w:szCs w:val="24"/>
        </w:rPr>
        <w:t>cenowej na</w:t>
      </w:r>
      <w:r w:rsidR="00C61748" w:rsidRPr="008D7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7F88">
        <w:rPr>
          <w:rFonts w:ascii="Times New Roman" w:eastAsia="Times New Roman" w:hAnsi="Times New Roman" w:cs="Times New Roman"/>
          <w:sz w:val="24"/>
          <w:szCs w:val="24"/>
        </w:rPr>
        <w:t xml:space="preserve">zakup </w:t>
      </w:r>
      <w:r w:rsidR="0043735C">
        <w:rPr>
          <w:rFonts w:ascii="Times New Roman" w:eastAsia="Times New Roman" w:hAnsi="Times New Roman" w:cs="Times New Roman"/>
          <w:sz w:val="24"/>
          <w:szCs w:val="24"/>
        </w:rPr>
        <w:t xml:space="preserve">urządzeń </w:t>
      </w:r>
      <w:r w:rsidRPr="008D7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735C">
        <w:rPr>
          <w:rFonts w:ascii="Times New Roman" w:eastAsia="Times New Roman" w:hAnsi="Times New Roman" w:cs="Times New Roman"/>
          <w:sz w:val="24"/>
          <w:szCs w:val="24"/>
        </w:rPr>
        <w:t>medycznych</w:t>
      </w:r>
      <w:r w:rsidR="00C61748" w:rsidRPr="008D7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01E2" w:rsidRPr="008D7F88">
        <w:rPr>
          <w:rFonts w:ascii="Times New Roman" w:eastAsia="Times New Roman" w:hAnsi="Times New Roman" w:cs="Times New Roman"/>
          <w:sz w:val="24"/>
          <w:szCs w:val="24"/>
        </w:rPr>
        <w:t xml:space="preserve">zgodnie z załącznikiem nr 1, </w:t>
      </w:r>
      <w:r w:rsidR="00FC2CB7" w:rsidRPr="008D7F88">
        <w:rPr>
          <w:rFonts w:ascii="Times New Roman" w:eastAsia="Times New Roman" w:hAnsi="Times New Roman" w:cs="Times New Roman"/>
          <w:sz w:val="24"/>
          <w:szCs w:val="24"/>
        </w:rPr>
        <w:t xml:space="preserve">w terminie </w:t>
      </w:r>
      <w:r w:rsidR="00FC2CB7" w:rsidRPr="008D7F88">
        <w:rPr>
          <w:rFonts w:ascii="Times New Roman" w:eastAsia="Times New Roman" w:hAnsi="Times New Roman" w:cs="Times New Roman"/>
          <w:b/>
          <w:sz w:val="24"/>
          <w:szCs w:val="24"/>
        </w:rPr>
        <w:t xml:space="preserve">do dnia </w:t>
      </w:r>
      <w:r w:rsidR="0043735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08</w:t>
      </w:r>
      <w:r w:rsidR="00440991" w:rsidRPr="001969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.</w:t>
      </w:r>
      <w:r w:rsidR="00CF5DB0" w:rsidRPr="001969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0</w:t>
      </w:r>
      <w:r w:rsidR="0043735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5</w:t>
      </w:r>
      <w:r w:rsidR="00E83053" w:rsidRPr="001969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.202</w:t>
      </w:r>
      <w:r w:rsidR="00CF5DB0" w:rsidRPr="001969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6</w:t>
      </w:r>
      <w:r w:rsidR="00E46C8E" w:rsidRPr="001969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 do godz. </w:t>
      </w:r>
      <w:r w:rsidR="00B06C7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8</w:t>
      </w:r>
      <w:r w:rsidR="00E46C8E" w:rsidRPr="001969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.00</w:t>
      </w:r>
      <w:r w:rsidR="004F610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="001E01E2" w:rsidRPr="008D7F88">
        <w:rPr>
          <w:rFonts w:ascii="Times New Roman" w:eastAsia="Times New Roman" w:hAnsi="Times New Roman" w:cs="Times New Roman"/>
          <w:b/>
          <w:sz w:val="24"/>
          <w:szCs w:val="24"/>
        </w:rPr>
        <w:t>r.</w:t>
      </w:r>
      <w:r w:rsidR="00FC2CB7" w:rsidRPr="008D7F88">
        <w:rPr>
          <w:rFonts w:ascii="Times New Roman" w:eastAsia="Times New Roman" w:hAnsi="Times New Roman" w:cs="Times New Roman"/>
          <w:sz w:val="24"/>
          <w:szCs w:val="24"/>
        </w:rPr>
        <w:t xml:space="preserve"> za </w:t>
      </w:r>
      <w:r w:rsidR="001E01E2" w:rsidRPr="008D7F88">
        <w:rPr>
          <w:rFonts w:ascii="Times New Roman" w:eastAsia="Times New Roman" w:hAnsi="Times New Roman" w:cs="Times New Roman"/>
          <w:sz w:val="24"/>
          <w:szCs w:val="24"/>
        </w:rPr>
        <w:t>po</w:t>
      </w:r>
      <w:r w:rsidR="00FC2CB7" w:rsidRPr="008D7F88">
        <w:rPr>
          <w:rFonts w:ascii="Times New Roman" w:eastAsia="Times New Roman" w:hAnsi="Times New Roman" w:cs="Times New Roman"/>
          <w:sz w:val="24"/>
          <w:szCs w:val="24"/>
        </w:rPr>
        <w:t xml:space="preserve">średnictwem platformy zakupowej </w:t>
      </w:r>
      <w:r w:rsidR="001E01E2" w:rsidRPr="008D7F88"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</w:rPr>
        <w:t>https://platformazakupowa.pl/pn/2</w:t>
      </w:r>
      <w:r w:rsidR="00992F09" w:rsidRPr="008D7F88"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</w:rPr>
        <w:t>8wog</w:t>
      </w:r>
      <w:hyperlink r:id="rId10">
        <w:r w:rsidR="001E01E2" w:rsidRPr="008D7F88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5D9FD9E9" w14:textId="77777777" w:rsidR="009D4B0A" w:rsidRPr="00FC2CB7" w:rsidRDefault="001E01E2">
      <w:pPr>
        <w:spacing w:after="1" w:line="368" w:lineRule="auto"/>
        <w:ind w:left="-15" w:right="119" w:firstLine="566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Złożenie </w:t>
      </w:r>
      <w:r w:rsidR="008E3B50">
        <w:rPr>
          <w:rFonts w:ascii="Times New Roman" w:eastAsia="Times New Roman" w:hAnsi="Times New Roman" w:cs="Times New Roman"/>
          <w:sz w:val="24"/>
        </w:rPr>
        <w:t xml:space="preserve">odpowiedzi na </w:t>
      </w:r>
      <w:r w:rsidRPr="00FC2CB7">
        <w:rPr>
          <w:rFonts w:ascii="Times New Roman" w:eastAsia="Times New Roman" w:hAnsi="Times New Roman" w:cs="Times New Roman"/>
          <w:sz w:val="24"/>
        </w:rPr>
        <w:t>niniejs</w:t>
      </w:r>
      <w:r w:rsidR="008E3B50">
        <w:rPr>
          <w:rFonts w:ascii="Times New Roman" w:eastAsia="Times New Roman" w:hAnsi="Times New Roman" w:cs="Times New Roman"/>
          <w:sz w:val="24"/>
        </w:rPr>
        <w:t>ze</w:t>
      </w:r>
      <w:r w:rsidRPr="00FC2CB7">
        <w:rPr>
          <w:rFonts w:ascii="Times New Roman" w:eastAsia="Times New Roman" w:hAnsi="Times New Roman" w:cs="Times New Roman"/>
          <w:sz w:val="24"/>
        </w:rPr>
        <w:t xml:space="preserve"> zapytani</w:t>
      </w:r>
      <w:r w:rsidR="008E3B50">
        <w:rPr>
          <w:rFonts w:ascii="Times New Roman" w:eastAsia="Times New Roman" w:hAnsi="Times New Roman" w:cs="Times New Roman"/>
          <w:sz w:val="24"/>
        </w:rPr>
        <w:t>e</w:t>
      </w:r>
      <w:r w:rsidRPr="00FC2CB7">
        <w:rPr>
          <w:rFonts w:ascii="Times New Roman" w:eastAsia="Times New Roman" w:hAnsi="Times New Roman" w:cs="Times New Roman"/>
          <w:sz w:val="24"/>
        </w:rPr>
        <w:t xml:space="preserve"> nie stanowi oferty w rozumieniu przepisów kodeksu cywilnego i otrzymanie w jego konsekwencji informacji nie jest równorzędne  ze złożeniem zamówienia przez </w:t>
      </w:r>
      <w:r w:rsidR="00992F09">
        <w:rPr>
          <w:rFonts w:ascii="Times New Roman" w:eastAsia="Times New Roman" w:hAnsi="Times New Roman" w:cs="Times New Roman"/>
          <w:sz w:val="24"/>
        </w:rPr>
        <w:t>28 Wojskowy Oddział Gospodarczy</w:t>
      </w:r>
      <w:r w:rsidRPr="00FC2CB7">
        <w:rPr>
          <w:rFonts w:ascii="Times New Roman" w:eastAsia="Times New Roman" w:hAnsi="Times New Roman" w:cs="Times New Roman"/>
          <w:sz w:val="24"/>
        </w:rPr>
        <w:t xml:space="preserve"> i nie stanowi podstawy do roszczenia sobie prawa ze strony dostawcy do realizacji przedmiotu zapytania. </w:t>
      </w:r>
    </w:p>
    <w:p w14:paraId="58779D87" w14:textId="689ED950" w:rsidR="009D4B0A" w:rsidRPr="00FC2CB7" w:rsidRDefault="001E01E2" w:rsidP="001E01E2">
      <w:pPr>
        <w:spacing w:after="143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Dane zawarte w zapytaniu ofertowym będą przetwarzane przez </w:t>
      </w:r>
      <w:r w:rsidR="00992F09">
        <w:rPr>
          <w:rFonts w:ascii="Times New Roman" w:eastAsia="Times New Roman" w:hAnsi="Times New Roman" w:cs="Times New Roman"/>
          <w:sz w:val="24"/>
        </w:rPr>
        <w:t>28 Wojskowy Oddział Gospodarczy</w:t>
      </w:r>
      <w:r w:rsidRPr="00FC2CB7">
        <w:rPr>
          <w:rFonts w:ascii="Times New Roman" w:eastAsia="Times New Roman" w:hAnsi="Times New Roman" w:cs="Times New Roman"/>
          <w:sz w:val="24"/>
        </w:rPr>
        <w:t xml:space="preserve"> z siedzibą w </w:t>
      </w:r>
      <w:r w:rsidR="00992F09">
        <w:rPr>
          <w:rFonts w:ascii="Times New Roman" w:eastAsia="Times New Roman" w:hAnsi="Times New Roman" w:cs="Times New Roman"/>
          <w:sz w:val="24"/>
        </w:rPr>
        <w:t>Siedlcach</w:t>
      </w:r>
      <w:r w:rsidRPr="00FC2CB7">
        <w:rPr>
          <w:rFonts w:ascii="Times New Roman" w:eastAsia="Times New Roman" w:hAnsi="Times New Roman" w:cs="Times New Roman"/>
          <w:sz w:val="24"/>
        </w:rPr>
        <w:t xml:space="preserve"> ul. </w:t>
      </w:r>
      <w:r w:rsidR="00992F09">
        <w:rPr>
          <w:rFonts w:ascii="Times New Roman" w:eastAsia="Times New Roman" w:hAnsi="Times New Roman" w:cs="Times New Roman"/>
          <w:sz w:val="24"/>
        </w:rPr>
        <w:t>Witolda Pileckiego 5</w:t>
      </w:r>
      <w:r w:rsidRPr="00FC2CB7">
        <w:rPr>
          <w:rFonts w:ascii="Times New Roman" w:eastAsia="Times New Roman" w:hAnsi="Times New Roman" w:cs="Times New Roman"/>
          <w:sz w:val="24"/>
        </w:rPr>
        <w:t xml:space="preserve">, </w:t>
      </w:r>
      <w:r w:rsidR="00992F09">
        <w:rPr>
          <w:rFonts w:ascii="Times New Roman" w:eastAsia="Times New Roman" w:hAnsi="Times New Roman" w:cs="Times New Roman"/>
          <w:sz w:val="24"/>
        </w:rPr>
        <w:t xml:space="preserve">08-110 Siedlce </w:t>
      </w:r>
      <w:r w:rsidR="00CF5DB0">
        <w:rPr>
          <w:rFonts w:ascii="Times New Roman" w:eastAsia="Times New Roman" w:hAnsi="Times New Roman" w:cs="Times New Roman"/>
          <w:sz w:val="24"/>
        </w:rPr>
        <w:t xml:space="preserve"> </w:t>
      </w:r>
      <w:r w:rsidRPr="00FC2CB7">
        <w:rPr>
          <w:rFonts w:ascii="Times New Roman" w:eastAsia="Times New Roman" w:hAnsi="Times New Roman" w:cs="Times New Roman"/>
          <w:sz w:val="24"/>
        </w:rPr>
        <w:t xml:space="preserve">NIP: </w:t>
      </w:r>
      <w:r w:rsidR="00CF5DB0">
        <w:rPr>
          <w:rFonts w:ascii="Times New Roman" w:eastAsia="Times New Roman" w:hAnsi="Times New Roman" w:cs="Times New Roman"/>
          <w:sz w:val="24"/>
        </w:rPr>
        <w:t>8212680541</w:t>
      </w:r>
      <w:r w:rsidRPr="00FC2CB7">
        <w:rPr>
          <w:rFonts w:ascii="Times New Roman" w:eastAsia="Times New Roman" w:hAnsi="Times New Roman" w:cs="Times New Roman"/>
          <w:sz w:val="24"/>
        </w:rPr>
        <w:t xml:space="preserve"> REGON </w:t>
      </w:r>
      <w:r w:rsidR="00992F09">
        <w:rPr>
          <w:rFonts w:ascii="Times New Roman" w:eastAsia="Times New Roman" w:hAnsi="Times New Roman" w:cs="Times New Roman"/>
          <w:sz w:val="24"/>
        </w:rPr>
        <w:t>523025966</w:t>
      </w:r>
      <w:r w:rsidRPr="00FC2CB7">
        <w:rPr>
          <w:rFonts w:ascii="Times New Roman" w:eastAsia="Times New Roman" w:hAnsi="Times New Roman" w:cs="Times New Roman"/>
          <w:sz w:val="24"/>
        </w:rPr>
        <w:t xml:space="preserve"> w ramach postępowań niewymagających stosowania ustawy </w:t>
      </w:r>
      <w:r w:rsidRPr="00FC2CB7">
        <w:rPr>
          <w:rFonts w:ascii="Times New Roman" w:eastAsia="Times New Roman" w:hAnsi="Times New Roman" w:cs="Times New Roman"/>
          <w:sz w:val="24"/>
        </w:rPr>
        <w:br/>
        <w:t xml:space="preserve">o zamówieniach publicznych. Przysługuje Pani/Panu prawo do dostępu do swoich danych osobowych, ograniczenia ich przetwarzania, do ich przenoszenia, usunięcia, sprostowania, </w:t>
      </w:r>
      <w:r w:rsidRPr="00FC2CB7">
        <w:rPr>
          <w:rFonts w:ascii="Times New Roman" w:eastAsia="Times New Roman" w:hAnsi="Times New Roman" w:cs="Times New Roman"/>
          <w:sz w:val="24"/>
        </w:rPr>
        <w:br/>
        <w:t>a także złożenia sprzeciwu. Pełna informacja o ochronie danych osobowych na podstawie RODO znajduje się na stronie internetowej pod adresem https://</w:t>
      </w:r>
      <w:r w:rsidR="00992F09">
        <w:rPr>
          <w:rFonts w:ascii="Times New Roman" w:eastAsia="Times New Roman" w:hAnsi="Times New Roman" w:cs="Times New Roman"/>
          <w:sz w:val="24"/>
        </w:rPr>
        <w:t>28wog</w:t>
      </w:r>
      <w:r w:rsidRPr="00FC2CB7">
        <w:rPr>
          <w:rFonts w:ascii="Times New Roman" w:eastAsia="Times New Roman" w:hAnsi="Times New Roman" w:cs="Times New Roman"/>
          <w:sz w:val="24"/>
        </w:rPr>
        <w:t xml:space="preserve">.wp.mil.pl/ </w:t>
      </w:r>
    </w:p>
    <w:p w14:paraId="7FE334BB" w14:textId="77777777" w:rsidR="009D4B0A" w:rsidRPr="00FC2CB7" w:rsidRDefault="001E01E2" w:rsidP="001E01E2">
      <w:pPr>
        <w:spacing w:after="115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W każdej sprawie związanej z przetwarzaniem danych osobowych można kontaktować się </w:t>
      </w:r>
      <w:r w:rsidRPr="00FC2CB7">
        <w:rPr>
          <w:rFonts w:ascii="Times New Roman" w:eastAsia="Times New Roman" w:hAnsi="Times New Roman" w:cs="Times New Roman"/>
          <w:sz w:val="24"/>
        </w:rPr>
        <w:br/>
        <w:t xml:space="preserve">z Administratorem pod adresem korespondencji lub z IOD pod dedykowanym adresem e-mail </w:t>
      </w:r>
      <w:r w:rsidR="00992F09">
        <w:rPr>
          <w:rFonts w:ascii="Times New Roman" w:eastAsia="Times New Roman" w:hAnsi="Times New Roman" w:cs="Times New Roman"/>
          <w:sz w:val="24"/>
        </w:rPr>
        <w:t>28wog</w:t>
      </w:r>
      <w:r w:rsidRPr="00FC2CB7">
        <w:rPr>
          <w:rFonts w:ascii="Times New Roman" w:eastAsia="Times New Roman" w:hAnsi="Times New Roman" w:cs="Times New Roman"/>
          <w:sz w:val="24"/>
        </w:rPr>
        <w:t xml:space="preserve">.iod@ron.mil.pl </w:t>
      </w:r>
    </w:p>
    <w:p w14:paraId="4A6AF154" w14:textId="77777777" w:rsidR="009D4B0A" w:rsidRPr="00FC2CB7" w:rsidRDefault="001E01E2">
      <w:pPr>
        <w:spacing w:after="80"/>
        <w:ind w:left="566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 </w:t>
      </w:r>
    </w:p>
    <w:p w14:paraId="03B9060D" w14:textId="77777777" w:rsidR="009D4B0A" w:rsidRPr="00FC2CB7" w:rsidRDefault="001E01E2">
      <w:pPr>
        <w:spacing w:after="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0"/>
        </w:rPr>
        <w:t xml:space="preserve"> </w:t>
      </w:r>
    </w:p>
    <w:p w14:paraId="6C29CEBA" w14:textId="77777777" w:rsidR="009D4B0A" w:rsidRPr="00FC2CB7" w:rsidRDefault="001E01E2">
      <w:pPr>
        <w:spacing w:after="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0"/>
        </w:rPr>
        <w:t xml:space="preserve"> </w:t>
      </w:r>
    </w:p>
    <w:p w14:paraId="1AECA3A4" w14:textId="77777777" w:rsidR="009D4B0A" w:rsidRPr="00FC2CB7" w:rsidRDefault="001E01E2">
      <w:pPr>
        <w:spacing w:after="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0"/>
        </w:rPr>
        <w:t xml:space="preserve"> </w:t>
      </w:r>
    </w:p>
    <w:p w14:paraId="034E9DFA" w14:textId="77777777" w:rsidR="009D4B0A" w:rsidRPr="00FC2CB7" w:rsidRDefault="009D4B0A" w:rsidP="00FC2CB7">
      <w:pPr>
        <w:spacing w:after="0"/>
        <w:rPr>
          <w:rFonts w:ascii="Times New Roman" w:hAnsi="Times New Roman" w:cs="Times New Roman"/>
        </w:rPr>
      </w:pPr>
    </w:p>
    <w:p w14:paraId="7A0F39A9" w14:textId="77777777" w:rsidR="00C319D2" w:rsidRPr="00FC2CB7" w:rsidRDefault="00C319D2">
      <w:pPr>
        <w:spacing w:after="17"/>
        <w:rPr>
          <w:rFonts w:ascii="Times New Roman" w:hAnsi="Times New Roman" w:cs="Times New Roman"/>
        </w:rPr>
      </w:pPr>
    </w:p>
    <w:p w14:paraId="3524114B" w14:textId="77777777" w:rsidR="009D4B0A" w:rsidRPr="00FC2CB7" w:rsidRDefault="001E01E2">
      <w:pPr>
        <w:spacing w:after="17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4"/>
        </w:rPr>
        <w:t xml:space="preserve"> </w:t>
      </w:r>
    </w:p>
    <w:p w14:paraId="43B82F41" w14:textId="77777777" w:rsidR="009D4B0A" w:rsidRPr="00FC2CB7" w:rsidRDefault="001E01E2">
      <w:pPr>
        <w:spacing w:after="4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4"/>
        </w:rPr>
        <w:t xml:space="preserve"> </w:t>
      </w:r>
    </w:p>
    <w:p w14:paraId="0BF9B59F" w14:textId="77777777" w:rsidR="009D4B0A" w:rsidRPr="00B02C5B" w:rsidRDefault="00FC2CB7">
      <w:pPr>
        <w:spacing w:after="19"/>
        <w:rPr>
          <w:rFonts w:ascii="Times New Roman" w:hAnsi="Times New Roman" w:cs="Times New Roman"/>
          <w:color w:val="FF0000"/>
        </w:rPr>
      </w:pPr>
      <w:r>
        <w:rPr>
          <w:rFonts w:ascii="Times New Roman" w:eastAsia="Arial" w:hAnsi="Times New Roman" w:cs="Times New Roman"/>
          <w:sz w:val="24"/>
          <w:u w:val="single" w:color="000000"/>
        </w:rPr>
        <w:t xml:space="preserve">Załącznik </w:t>
      </w:r>
      <w:r w:rsidRPr="00B02C5B">
        <w:rPr>
          <w:rFonts w:ascii="Times New Roman" w:eastAsia="Arial" w:hAnsi="Times New Roman" w:cs="Times New Roman"/>
          <w:color w:val="FF0000"/>
          <w:sz w:val="24"/>
          <w:u w:val="single" w:color="000000"/>
        </w:rPr>
        <w:t>1 na 2</w:t>
      </w:r>
      <w:r w:rsidR="001E01E2" w:rsidRPr="00B02C5B">
        <w:rPr>
          <w:rFonts w:ascii="Times New Roman" w:eastAsia="Arial" w:hAnsi="Times New Roman" w:cs="Times New Roman"/>
          <w:color w:val="FF0000"/>
          <w:sz w:val="24"/>
          <w:u w:val="single" w:color="000000"/>
        </w:rPr>
        <w:t xml:space="preserve"> str.</w:t>
      </w:r>
      <w:r w:rsidR="001E01E2" w:rsidRPr="00B02C5B">
        <w:rPr>
          <w:rFonts w:ascii="Times New Roman" w:eastAsia="Arial" w:hAnsi="Times New Roman" w:cs="Times New Roman"/>
          <w:color w:val="FF0000"/>
          <w:sz w:val="24"/>
        </w:rPr>
        <w:t xml:space="preserve"> </w:t>
      </w:r>
    </w:p>
    <w:p w14:paraId="05B9428C" w14:textId="77777777" w:rsidR="009D4B0A" w:rsidRDefault="001E01E2">
      <w:pPr>
        <w:pStyle w:val="Nagwek1"/>
        <w:ind w:left="250" w:hanging="265"/>
        <w:rPr>
          <w:rFonts w:ascii="Times New Roman" w:hAnsi="Times New Roman" w:cs="Times New Roman"/>
        </w:rPr>
      </w:pPr>
      <w:r w:rsidRPr="00FC2CB7">
        <w:rPr>
          <w:rFonts w:ascii="Times New Roman" w:hAnsi="Times New Roman" w:cs="Times New Roman"/>
        </w:rPr>
        <w:t xml:space="preserve">– formularz ofertowy </w:t>
      </w:r>
    </w:p>
    <w:p w14:paraId="2F3AA7AA" w14:textId="77777777" w:rsidR="00B5093B" w:rsidRDefault="00B5093B" w:rsidP="00B5093B"/>
    <w:p w14:paraId="783EDE13" w14:textId="77777777" w:rsidR="00B5093B" w:rsidRDefault="00B5093B" w:rsidP="00B5093B"/>
    <w:p w14:paraId="1EDA7D62" w14:textId="77777777" w:rsidR="00B5093B" w:rsidRPr="00B5093B" w:rsidRDefault="00B5093B" w:rsidP="00B5093B"/>
    <w:p w14:paraId="3F08E375" w14:textId="77777777" w:rsidR="00C319D2" w:rsidRPr="00FC2CB7" w:rsidRDefault="001E01E2" w:rsidP="00C319D2">
      <w:pPr>
        <w:spacing w:after="0"/>
        <w:rPr>
          <w:rFonts w:ascii="Times New Roman" w:eastAsia="Arial" w:hAnsi="Times New Roman" w:cs="Times New Roman"/>
          <w:sz w:val="20"/>
        </w:rPr>
      </w:pPr>
      <w:r w:rsidRPr="00FC2CB7">
        <w:rPr>
          <w:rFonts w:ascii="Times New Roman" w:eastAsia="Arial" w:hAnsi="Times New Roman" w:cs="Times New Roman"/>
          <w:sz w:val="20"/>
        </w:rPr>
        <w:t xml:space="preserve"> </w:t>
      </w:r>
    </w:p>
    <w:p w14:paraId="530AC496" w14:textId="77777777" w:rsidR="003F306C" w:rsidRPr="00FC2CB7" w:rsidRDefault="003F306C" w:rsidP="00C319D2">
      <w:pPr>
        <w:spacing w:after="0"/>
        <w:rPr>
          <w:rFonts w:ascii="Times New Roman" w:hAnsi="Times New Roman" w:cs="Times New Roman"/>
        </w:rPr>
      </w:pPr>
    </w:p>
    <w:p w14:paraId="5F249A76" w14:textId="77777777" w:rsidR="00C319D2" w:rsidRPr="00FC2CB7" w:rsidRDefault="001E01E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  <w:r w:rsidRPr="00FC2CB7">
        <w:rPr>
          <w:rFonts w:ascii="Times New Roman" w:eastAsia="Arial" w:hAnsi="Times New Roman" w:cs="Times New Roman"/>
        </w:rPr>
        <w:lastRenderedPageBreak/>
        <w:t xml:space="preserve">        </w:t>
      </w:r>
      <w:r w:rsidRPr="00FC2CB7">
        <w:rPr>
          <w:rFonts w:ascii="Times New Roman" w:eastAsia="Arial" w:hAnsi="Times New Roman" w:cs="Times New Roman"/>
          <w:sz w:val="24"/>
        </w:rPr>
        <w:t xml:space="preserve">Załącznik nr 1   </w:t>
      </w:r>
    </w:p>
    <w:p w14:paraId="1A469742" w14:textId="77777777" w:rsidR="00C319D2" w:rsidRPr="00FC2CB7" w:rsidRDefault="00C319D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</w:p>
    <w:p w14:paraId="21257228" w14:textId="77777777" w:rsidR="009D4B0A" w:rsidRPr="00FC2CB7" w:rsidRDefault="001E01E2">
      <w:pPr>
        <w:spacing w:after="0"/>
        <w:ind w:left="7093" w:hanging="1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4"/>
        </w:rPr>
        <w:t xml:space="preserve">                   </w:t>
      </w:r>
    </w:p>
    <w:p w14:paraId="34991E55" w14:textId="77777777" w:rsidR="00C319D2" w:rsidRPr="00FC2CB7" w:rsidRDefault="00C319D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FC2CB7">
        <w:rPr>
          <w:rFonts w:ascii="Times New Roman" w:hAnsi="Times New Roman" w:cs="Times New Roman"/>
        </w:rPr>
        <w:t>…………................................................</w:t>
      </w:r>
    </w:p>
    <w:p w14:paraId="712D6663" w14:textId="77777777" w:rsidR="009D4B0A" w:rsidRPr="00FC2CB7" w:rsidRDefault="001E01E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FC2CB7">
        <w:rPr>
          <w:rFonts w:ascii="Times New Roman" w:hAnsi="Times New Roman" w:cs="Times New Roman"/>
        </w:rPr>
        <w:t xml:space="preserve">/nazwa, adres, nr tel. nr fax Wykonawcy/ </w:t>
      </w:r>
    </w:p>
    <w:p w14:paraId="75BDD70D" w14:textId="77777777" w:rsidR="00C319D2" w:rsidRPr="00FC2CB7" w:rsidRDefault="001E01E2">
      <w:pPr>
        <w:spacing w:after="0"/>
        <w:rPr>
          <w:rFonts w:ascii="Times New Roman" w:eastAsia="Arial" w:hAnsi="Times New Roman" w:cs="Times New Roman"/>
          <w:b/>
        </w:rPr>
      </w:pPr>
      <w:r w:rsidRPr="00FC2CB7">
        <w:rPr>
          <w:rFonts w:ascii="Times New Roman" w:eastAsia="Arial" w:hAnsi="Times New Roman" w:cs="Times New Roman"/>
          <w:b/>
        </w:rPr>
        <w:t xml:space="preserve"> </w:t>
      </w:r>
    </w:p>
    <w:p w14:paraId="0EF00DEE" w14:textId="77777777" w:rsidR="009D4B0A" w:rsidRPr="00FC2CB7" w:rsidRDefault="001E01E2">
      <w:pPr>
        <w:spacing w:after="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b/>
        </w:rPr>
        <w:t xml:space="preserve"> </w:t>
      </w:r>
    </w:p>
    <w:p w14:paraId="2A530ED9" w14:textId="773586BB" w:rsidR="009D4B0A" w:rsidRDefault="001E01E2">
      <w:pPr>
        <w:spacing w:after="0"/>
        <w:ind w:left="3142"/>
        <w:rPr>
          <w:rFonts w:ascii="Times New Roman" w:eastAsia="Arial" w:hAnsi="Times New Roman" w:cs="Times New Roman"/>
          <w:b/>
        </w:rPr>
      </w:pPr>
      <w:r w:rsidRPr="00FC2CB7">
        <w:rPr>
          <w:rFonts w:ascii="Times New Roman" w:eastAsia="Arial" w:hAnsi="Times New Roman" w:cs="Times New Roman"/>
          <w:b/>
          <w:u w:val="single" w:color="000000"/>
        </w:rPr>
        <w:t>FORMULARZ  OFERTOWY</w:t>
      </w:r>
      <w:r w:rsidRPr="00FC2CB7">
        <w:rPr>
          <w:rFonts w:ascii="Times New Roman" w:eastAsia="Arial" w:hAnsi="Times New Roman" w:cs="Times New Roman"/>
          <w:b/>
        </w:rPr>
        <w:t xml:space="preserve"> </w:t>
      </w:r>
    </w:p>
    <w:p w14:paraId="5B7EA11A" w14:textId="77777777" w:rsidR="00FE502D" w:rsidRPr="00FC2CB7" w:rsidRDefault="00FE502D">
      <w:pPr>
        <w:spacing w:after="0"/>
        <w:ind w:left="3142"/>
        <w:rPr>
          <w:rFonts w:ascii="Times New Roman" w:hAnsi="Times New Roman" w:cs="Times New Roman"/>
        </w:rPr>
      </w:pPr>
    </w:p>
    <w:p w14:paraId="20362C37" w14:textId="77777777" w:rsidR="009D388D" w:rsidRPr="001C59B0" w:rsidRDefault="001E01E2" w:rsidP="009D388D">
      <w:pPr>
        <w:tabs>
          <w:tab w:val="left" w:pos="709"/>
          <w:tab w:val="left" w:pos="3960"/>
        </w:tabs>
        <w:spacing w:after="240" w:line="276" w:lineRule="auto"/>
        <w:rPr>
          <w:b/>
        </w:rPr>
      </w:pPr>
      <w:r w:rsidRPr="00FC2CB7">
        <w:rPr>
          <w:rFonts w:ascii="Times New Roman" w:eastAsia="Arial" w:hAnsi="Times New Roman" w:cs="Times New Roman"/>
          <w:b/>
          <w:sz w:val="24"/>
        </w:rPr>
        <w:t xml:space="preserve"> </w:t>
      </w:r>
      <w:r w:rsidR="0043735C">
        <w:rPr>
          <w:rFonts w:ascii="Times New Roman" w:eastAsia="Arial" w:hAnsi="Times New Roman" w:cs="Times New Roman"/>
          <w:b/>
          <w:sz w:val="24"/>
        </w:rPr>
        <w:t xml:space="preserve">Zadanie 1 </w:t>
      </w:r>
      <w:r w:rsidR="009D388D">
        <w:rPr>
          <w:b/>
        </w:rPr>
        <w:t>„Zakup - p</w:t>
      </w:r>
      <w:r w:rsidR="009D388D" w:rsidRPr="001C59B0">
        <w:rPr>
          <w:b/>
        </w:rPr>
        <w:t>odstawow</w:t>
      </w:r>
      <w:r w:rsidR="009D388D">
        <w:rPr>
          <w:b/>
        </w:rPr>
        <w:t>ych</w:t>
      </w:r>
      <w:r w:rsidR="009D388D" w:rsidRPr="001C59B0">
        <w:rPr>
          <w:b/>
        </w:rPr>
        <w:t xml:space="preserve"> urządz</w:t>
      </w:r>
      <w:r w:rsidR="009D388D">
        <w:rPr>
          <w:b/>
        </w:rPr>
        <w:t>eń</w:t>
      </w:r>
      <w:r w:rsidR="009D388D" w:rsidRPr="001C59B0">
        <w:rPr>
          <w:b/>
        </w:rPr>
        <w:t xml:space="preserve"> medyczn</w:t>
      </w:r>
      <w:r w:rsidR="009D388D">
        <w:rPr>
          <w:b/>
        </w:rPr>
        <w:t xml:space="preserve">ych” </w:t>
      </w:r>
    </w:p>
    <w:p w14:paraId="514E8A29" w14:textId="2551F0CF" w:rsidR="009D388D" w:rsidRPr="00FC2CB7" w:rsidRDefault="009D388D">
      <w:pPr>
        <w:spacing w:after="17"/>
        <w:rPr>
          <w:rFonts w:ascii="Times New Roman" w:hAnsi="Times New Roman" w:cs="Times New Roma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544"/>
        <w:gridCol w:w="680"/>
        <w:gridCol w:w="737"/>
        <w:gridCol w:w="1106"/>
        <w:gridCol w:w="1559"/>
        <w:gridCol w:w="1134"/>
      </w:tblGrid>
      <w:tr w:rsidR="00C61748" w:rsidRPr="009E41DE" w14:paraId="2DE4C485" w14:textId="77777777" w:rsidTr="00B06C77">
        <w:trPr>
          <w:trHeight w:val="416"/>
        </w:trPr>
        <w:tc>
          <w:tcPr>
            <w:tcW w:w="596" w:type="dxa"/>
          </w:tcPr>
          <w:p w14:paraId="305C131F" w14:textId="77777777" w:rsidR="00C61748" w:rsidRPr="009E41DE" w:rsidRDefault="00C61748" w:rsidP="0089491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bookmarkStart w:id="0" w:name="_Hlk194402001"/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544" w:type="dxa"/>
          </w:tcPr>
          <w:p w14:paraId="57565863" w14:textId="77777777" w:rsidR="00C61748" w:rsidRPr="009E41DE" w:rsidRDefault="00C61748" w:rsidP="00894919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Nazwa</w:t>
            </w:r>
          </w:p>
        </w:tc>
        <w:tc>
          <w:tcPr>
            <w:tcW w:w="680" w:type="dxa"/>
          </w:tcPr>
          <w:p w14:paraId="2689BCC9" w14:textId="37BEC740" w:rsidR="00C61748" w:rsidRPr="009E41DE" w:rsidRDefault="00733474" w:rsidP="00894919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JM</w:t>
            </w:r>
          </w:p>
        </w:tc>
        <w:tc>
          <w:tcPr>
            <w:tcW w:w="737" w:type="dxa"/>
          </w:tcPr>
          <w:p w14:paraId="0D1C374D" w14:textId="77777777" w:rsidR="00C61748" w:rsidRPr="009E41DE" w:rsidRDefault="00C61748" w:rsidP="00894919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106" w:type="dxa"/>
          </w:tcPr>
          <w:p w14:paraId="0E823501" w14:textId="77777777" w:rsidR="00C61748" w:rsidRPr="009E41DE" w:rsidRDefault="00C61748" w:rsidP="00894919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Cena netto</w:t>
            </w:r>
          </w:p>
        </w:tc>
        <w:tc>
          <w:tcPr>
            <w:tcW w:w="1559" w:type="dxa"/>
          </w:tcPr>
          <w:p w14:paraId="34382B66" w14:textId="77777777" w:rsidR="00C61748" w:rsidRPr="009E41DE" w:rsidRDefault="00C61748" w:rsidP="00894919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Stawka podatku VAT</w:t>
            </w:r>
          </w:p>
        </w:tc>
        <w:tc>
          <w:tcPr>
            <w:tcW w:w="1134" w:type="dxa"/>
          </w:tcPr>
          <w:p w14:paraId="69E5BF32" w14:textId="77777777" w:rsidR="00C61748" w:rsidRPr="009E41DE" w:rsidRDefault="00C61748" w:rsidP="00894919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Cena brutto</w:t>
            </w:r>
          </w:p>
        </w:tc>
      </w:tr>
      <w:tr w:rsidR="00FE502D" w:rsidRPr="009E41DE" w14:paraId="7A1BD92E" w14:textId="77777777" w:rsidTr="00B06C77">
        <w:trPr>
          <w:trHeight w:val="641"/>
        </w:trPr>
        <w:tc>
          <w:tcPr>
            <w:tcW w:w="596" w:type="dxa"/>
          </w:tcPr>
          <w:p w14:paraId="3C53F69C" w14:textId="5CFA83E4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14:paraId="3E6C745F" w14:textId="017ED331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Bateria alkaliczna AA/R6</w:t>
            </w:r>
          </w:p>
        </w:tc>
        <w:tc>
          <w:tcPr>
            <w:tcW w:w="680" w:type="dxa"/>
            <w:vAlign w:val="center"/>
          </w:tcPr>
          <w:p w14:paraId="19DDE1EC" w14:textId="273C5561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7030D8D9" w14:textId="48504AE3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106" w:type="dxa"/>
            <w:vAlign w:val="center"/>
          </w:tcPr>
          <w:p w14:paraId="1CFBECED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7BD0FC0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11EF72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790103A1" w14:textId="77777777" w:rsidTr="00B06C77">
        <w:trPr>
          <w:trHeight w:val="722"/>
        </w:trPr>
        <w:tc>
          <w:tcPr>
            <w:tcW w:w="596" w:type="dxa"/>
          </w:tcPr>
          <w:p w14:paraId="1967A1CA" w14:textId="2D901844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6F8EF6AD" w14:textId="4866C006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Bateria CR</w:t>
            </w:r>
            <w:r w:rsidR="004F2D2B" w:rsidRPr="009E41D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41DE">
              <w:rPr>
                <w:rFonts w:ascii="Times New Roman" w:hAnsi="Times New Roman"/>
                <w:sz w:val="22"/>
                <w:szCs w:val="22"/>
              </w:rPr>
              <w:t>2032 3V</w:t>
            </w:r>
          </w:p>
        </w:tc>
        <w:tc>
          <w:tcPr>
            <w:tcW w:w="680" w:type="dxa"/>
            <w:vAlign w:val="center"/>
          </w:tcPr>
          <w:p w14:paraId="690DA832" w14:textId="7EA5A5D2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4BFA7A01" w14:textId="699ADCA8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63274B28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57B32B7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25599FC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6A774683" w14:textId="77777777" w:rsidTr="00B06C77">
        <w:trPr>
          <w:trHeight w:val="662"/>
        </w:trPr>
        <w:tc>
          <w:tcPr>
            <w:tcW w:w="596" w:type="dxa"/>
          </w:tcPr>
          <w:p w14:paraId="36F52256" w14:textId="7D19CD95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3544" w:type="dxa"/>
            <w:vAlign w:val="center"/>
          </w:tcPr>
          <w:p w14:paraId="442BD0C0" w14:textId="03631E78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Ciśnieniomierz elektroniczny naramienny </w:t>
            </w:r>
          </w:p>
        </w:tc>
        <w:tc>
          <w:tcPr>
            <w:tcW w:w="680" w:type="dxa"/>
            <w:vAlign w:val="center"/>
          </w:tcPr>
          <w:p w14:paraId="341D9930" w14:textId="38C080E3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6E8A860D" w14:textId="1D952990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534582BA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CB509E4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492E05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4F278849" w14:textId="77777777" w:rsidTr="00B06C77">
        <w:trPr>
          <w:trHeight w:val="744"/>
        </w:trPr>
        <w:tc>
          <w:tcPr>
            <w:tcW w:w="596" w:type="dxa"/>
          </w:tcPr>
          <w:p w14:paraId="7CD9017A" w14:textId="18BED93A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3544" w:type="dxa"/>
            <w:vAlign w:val="center"/>
          </w:tcPr>
          <w:p w14:paraId="15D6D139" w14:textId="2BB75D1A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Elektroda MR 62 uniwersalna (dorosły/dziecko) do defibrylatora AED Bene</w:t>
            </w:r>
            <w:r w:rsidR="00B06C77" w:rsidRPr="009E41D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Heart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serii C, wielofunkcyjna z autoidentyfikacją</w:t>
            </w:r>
          </w:p>
        </w:tc>
        <w:tc>
          <w:tcPr>
            <w:tcW w:w="680" w:type="dxa"/>
            <w:vAlign w:val="center"/>
          </w:tcPr>
          <w:p w14:paraId="460A9AD7" w14:textId="68066869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1FE30D17" w14:textId="36FD4A9E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6479DCCE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18C68B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859810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69BE64FB" w14:textId="77777777" w:rsidTr="00B06C77">
        <w:trPr>
          <w:trHeight w:val="845"/>
        </w:trPr>
        <w:tc>
          <w:tcPr>
            <w:tcW w:w="596" w:type="dxa"/>
          </w:tcPr>
          <w:p w14:paraId="3AA436B4" w14:textId="689947C2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5.</w:t>
            </w:r>
          </w:p>
        </w:tc>
        <w:tc>
          <w:tcPr>
            <w:tcW w:w="3544" w:type="dxa"/>
            <w:vAlign w:val="center"/>
          </w:tcPr>
          <w:p w14:paraId="748600C4" w14:textId="5573B50C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Elektrody CRP-D-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padz</w:t>
            </w:r>
            <w:proofErr w:type="spellEnd"/>
            <w:r w:rsidR="00B06C77" w:rsidRPr="009E41DE">
              <w:rPr>
                <w:rFonts w:ascii="Times New Roman" w:hAnsi="Times New Roman"/>
                <w:sz w:val="22"/>
                <w:szCs w:val="22"/>
              </w:rPr>
              <w:t>.</w:t>
            </w:r>
            <w:r w:rsidRPr="009E41DE">
              <w:rPr>
                <w:rFonts w:ascii="Times New Roman" w:hAnsi="Times New Roman"/>
                <w:sz w:val="22"/>
                <w:szCs w:val="22"/>
              </w:rPr>
              <w:t xml:space="preserve"> REF 8900-0800-01 do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Aed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ZOLL </w:t>
            </w:r>
          </w:p>
        </w:tc>
        <w:tc>
          <w:tcPr>
            <w:tcW w:w="680" w:type="dxa"/>
            <w:vAlign w:val="center"/>
          </w:tcPr>
          <w:p w14:paraId="2A953B5C" w14:textId="1EC24EF9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3A130C7E" w14:textId="38C72B66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07D30FF9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71880E6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215CF4D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3AB35017" w14:textId="77777777" w:rsidTr="00B06C77">
        <w:trPr>
          <w:trHeight w:val="708"/>
        </w:trPr>
        <w:tc>
          <w:tcPr>
            <w:tcW w:w="596" w:type="dxa"/>
          </w:tcPr>
          <w:p w14:paraId="4834F13C" w14:textId="3332E12E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6.</w:t>
            </w:r>
          </w:p>
        </w:tc>
        <w:tc>
          <w:tcPr>
            <w:tcW w:w="3544" w:type="dxa"/>
            <w:vAlign w:val="center"/>
          </w:tcPr>
          <w:p w14:paraId="321774E6" w14:textId="51E18A69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Elektrody samoprzylepne do EKG opakowanie po 50 szt.</w:t>
            </w:r>
          </w:p>
        </w:tc>
        <w:tc>
          <w:tcPr>
            <w:tcW w:w="680" w:type="dxa"/>
            <w:vAlign w:val="center"/>
          </w:tcPr>
          <w:p w14:paraId="2DCBAA21" w14:textId="778FDA5C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Op.</w:t>
            </w:r>
          </w:p>
        </w:tc>
        <w:tc>
          <w:tcPr>
            <w:tcW w:w="737" w:type="dxa"/>
            <w:vAlign w:val="center"/>
          </w:tcPr>
          <w:p w14:paraId="794A86C8" w14:textId="26A5A5F1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06" w:type="dxa"/>
            <w:vAlign w:val="center"/>
          </w:tcPr>
          <w:p w14:paraId="3B219BD8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648A9C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3262DAF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7F9B48BA" w14:textId="77777777" w:rsidTr="00B06C77">
        <w:trPr>
          <w:trHeight w:val="892"/>
        </w:trPr>
        <w:tc>
          <w:tcPr>
            <w:tcW w:w="596" w:type="dxa"/>
          </w:tcPr>
          <w:p w14:paraId="0C146111" w14:textId="5E6DC609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 xml:space="preserve">7. </w:t>
            </w:r>
          </w:p>
        </w:tc>
        <w:tc>
          <w:tcPr>
            <w:tcW w:w="3544" w:type="dxa"/>
            <w:vAlign w:val="center"/>
          </w:tcPr>
          <w:p w14:paraId="04DC936F" w14:textId="7B755845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Filtr antybakteryjny, antywirusowy do AMBU dla dorosłych (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Bacterial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Filter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Vt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150-1500 ml)</w:t>
            </w:r>
          </w:p>
        </w:tc>
        <w:tc>
          <w:tcPr>
            <w:tcW w:w="680" w:type="dxa"/>
            <w:vAlign w:val="center"/>
          </w:tcPr>
          <w:p w14:paraId="263075C2" w14:textId="1F73DFD3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2C226081" w14:textId="2CB84761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06" w:type="dxa"/>
            <w:vAlign w:val="center"/>
          </w:tcPr>
          <w:p w14:paraId="3DDD0436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F7732B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A0A1382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39687A4E" w14:textId="77777777" w:rsidTr="00B06C77">
        <w:trPr>
          <w:trHeight w:val="848"/>
        </w:trPr>
        <w:tc>
          <w:tcPr>
            <w:tcW w:w="596" w:type="dxa"/>
          </w:tcPr>
          <w:p w14:paraId="0341F3FF" w14:textId="20E54BE6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8.</w:t>
            </w:r>
          </w:p>
        </w:tc>
        <w:tc>
          <w:tcPr>
            <w:tcW w:w="3544" w:type="dxa"/>
            <w:vAlign w:val="center"/>
          </w:tcPr>
          <w:p w14:paraId="143A2AD2" w14:textId="227718FD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Koce flizelinowe (jednorazowe) do obłożenia noszy transportowych typu FERNO </w:t>
            </w:r>
          </w:p>
        </w:tc>
        <w:tc>
          <w:tcPr>
            <w:tcW w:w="680" w:type="dxa"/>
            <w:vAlign w:val="center"/>
          </w:tcPr>
          <w:p w14:paraId="344FDDD5" w14:textId="673F8385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76FE006E" w14:textId="062928BB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06" w:type="dxa"/>
            <w:vAlign w:val="center"/>
          </w:tcPr>
          <w:p w14:paraId="096363D1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F8F31C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D935D21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03459969" w14:textId="77777777" w:rsidTr="00B06C77">
        <w:trPr>
          <w:trHeight w:val="846"/>
        </w:trPr>
        <w:tc>
          <w:tcPr>
            <w:tcW w:w="596" w:type="dxa"/>
          </w:tcPr>
          <w:p w14:paraId="7828C877" w14:textId="1FED6E38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9.</w:t>
            </w:r>
          </w:p>
        </w:tc>
        <w:tc>
          <w:tcPr>
            <w:tcW w:w="3544" w:type="dxa"/>
            <w:vAlign w:val="center"/>
          </w:tcPr>
          <w:p w14:paraId="34B2DC0A" w14:textId="16DCB7CF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Kołnierz ortopedyczny wielorazowy regulowany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Ambu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Perfit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ACE</w:t>
            </w:r>
          </w:p>
        </w:tc>
        <w:tc>
          <w:tcPr>
            <w:tcW w:w="680" w:type="dxa"/>
            <w:vAlign w:val="center"/>
          </w:tcPr>
          <w:p w14:paraId="52B46A79" w14:textId="67E47853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6E658762" w14:textId="01205AAA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06" w:type="dxa"/>
            <w:vAlign w:val="center"/>
          </w:tcPr>
          <w:p w14:paraId="4807BC3A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CCE033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C1EA48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0CAEC14D" w14:textId="77777777" w:rsidTr="00B06C77">
        <w:trPr>
          <w:trHeight w:val="495"/>
        </w:trPr>
        <w:tc>
          <w:tcPr>
            <w:tcW w:w="596" w:type="dxa"/>
          </w:tcPr>
          <w:p w14:paraId="201B0F0A" w14:textId="3D37A88E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10.</w:t>
            </w:r>
          </w:p>
        </w:tc>
        <w:tc>
          <w:tcPr>
            <w:tcW w:w="3544" w:type="dxa"/>
            <w:vAlign w:val="center"/>
          </w:tcPr>
          <w:p w14:paraId="6B512684" w14:textId="5525B3F3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MINDRAY ELEKTRODY DO DEFIBRYLACJI, STYMULACJI, MONITOROWANIA, KARDIOWERSJI MR 60 - </w:t>
            </w:r>
            <w:r w:rsidRPr="009E41DE">
              <w:rPr>
                <w:rFonts w:ascii="Times New Roman" w:hAnsi="Times New Roman"/>
                <w:sz w:val="22"/>
                <w:szCs w:val="22"/>
              </w:rPr>
              <w:lastRenderedPageBreak/>
              <w:t>kompatybilne z defibrylatorem MINDRAY BENEHEART D3</w:t>
            </w:r>
          </w:p>
        </w:tc>
        <w:tc>
          <w:tcPr>
            <w:tcW w:w="680" w:type="dxa"/>
            <w:vAlign w:val="center"/>
          </w:tcPr>
          <w:p w14:paraId="34E64231" w14:textId="2DDE3F5C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lastRenderedPageBreak/>
              <w:t>Op.</w:t>
            </w:r>
          </w:p>
        </w:tc>
        <w:tc>
          <w:tcPr>
            <w:tcW w:w="737" w:type="dxa"/>
            <w:vAlign w:val="center"/>
          </w:tcPr>
          <w:p w14:paraId="00861B4F" w14:textId="000714E1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106" w:type="dxa"/>
            <w:vAlign w:val="center"/>
          </w:tcPr>
          <w:p w14:paraId="33D26072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8CAB87A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13F51B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417E6CFB" w14:textId="77777777" w:rsidTr="00B06C77">
        <w:trPr>
          <w:trHeight w:val="693"/>
        </w:trPr>
        <w:tc>
          <w:tcPr>
            <w:tcW w:w="596" w:type="dxa"/>
          </w:tcPr>
          <w:p w14:paraId="273A5073" w14:textId="264A2C3E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11.</w:t>
            </w:r>
          </w:p>
        </w:tc>
        <w:tc>
          <w:tcPr>
            <w:tcW w:w="3544" w:type="dxa"/>
            <w:vAlign w:val="center"/>
          </w:tcPr>
          <w:p w14:paraId="70813FC3" w14:textId="0D1460DA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Nebulizator do podaw</w:t>
            </w:r>
            <w:r w:rsidR="00B06C77" w:rsidRPr="009E41DE">
              <w:rPr>
                <w:rFonts w:ascii="Times New Roman" w:hAnsi="Times New Roman"/>
                <w:sz w:val="22"/>
                <w:szCs w:val="22"/>
              </w:rPr>
              <w:t>ania leków</w:t>
            </w:r>
          </w:p>
        </w:tc>
        <w:tc>
          <w:tcPr>
            <w:tcW w:w="680" w:type="dxa"/>
            <w:vAlign w:val="center"/>
          </w:tcPr>
          <w:p w14:paraId="7C5C32DC" w14:textId="08D5A95B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781829B0" w14:textId="240B2544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52044A3C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9A0BF09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6CD6A92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7FDF50D5" w14:textId="77777777" w:rsidTr="00B06C77">
        <w:trPr>
          <w:trHeight w:val="991"/>
        </w:trPr>
        <w:tc>
          <w:tcPr>
            <w:tcW w:w="596" w:type="dxa"/>
          </w:tcPr>
          <w:p w14:paraId="2A27C276" w14:textId="435898CF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12.</w:t>
            </w:r>
          </w:p>
        </w:tc>
        <w:tc>
          <w:tcPr>
            <w:tcW w:w="3544" w:type="dxa"/>
          </w:tcPr>
          <w:p w14:paraId="2A4EC010" w14:textId="4BD1779E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Nożyczki chirurgiczne proste ostre-ost</w:t>
            </w:r>
            <w:r w:rsidR="00B06C77" w:rsidRPr="009E41DE">
              <w:rPr>
                <w:rFonts w:ascii="Times New Roman" w:hAnsi="Times New Roman"/>
                <w:sz w:val="22"/>
                <w:szCs w:val="22"/>
              </w:rPr>
              <w:t xml:space="preserve">re  długość min.14 cm- max 16,5 </w:t>
            </w:r>
            <w:r w:rsidRPr="009E41DE">
              <w:rPr>
                <w:rFonts w:ascii="Times New Roman" w:hAnsi="Times New Roman"/>
                <w:sz w:val="22"/>
                <w:szCs w:val="22"/>
              </w:rPr>
              <w:t>cm</w:t>
            </w:r>
          </w:p>
        </w:tc>
        <w:tc>
          <w:tcPr>
            <w:tcW w:w="680" w:type="dxa"/>
            <w:vAlign w:val="center"/>
          </w:tcPr>
          <w:p w14:paraId="4CF22E9C" w14:textId="163D45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01F2F04A" w14:textId="2E32FB9F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5FF903A6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F0DDD0F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E66C8F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4EB9243E" w14:textId="77777777" w:rsidTr="00B06C77">
        <w:trPr>
          <w:trHeight w:val="834"/>
        </w:trPr>
        <w:tc>
          <w:tcPr>
            <w:tcW w:w="596" w:type="dxa"/>
          </w:tcPr>
          <w:p w14:paraId="352D0600" w14:textId="6FC6ECF3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13.</w:t>
            </w:r>
          </w:p>
        </w:tc>
        <w:tc>
          <w:tcPr>
            <w:tcW w:w="3544" w:type="dxa"/>
          </w:tcPr>
          <w:p w14:paraId="4CBEECD5" w14:textId="14365741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Nożyczki chirurgiczne proste tępo-tępe długość min.14 cm- max 16,5 cm</w:t>
            </w:r>
          </w:p>
        </w:tc>
        <w:tc>
          <w:tcPr>
            <w:tcW w:w="680" w:type="dxa"/>
            <w:vAlign w:val="center"/>
          </w:tcPr>
          <w:p w14:paraId="698C1515" w14:textId="2E528F7A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E11BB98" w14:textId="13728A02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49567E73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63DDF84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EB48758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7CED32E8" w14:textId="77777777" w:rsidTr="00B06C77">
        <w:trPr>
          <w:trHeight w:val="690"/>
        </w:trPr>
        <w:tc>
          <w:tcPr>
            <w:tcW w:w="596" w:type="dxa"/>
          </w:tcPr>
          <w:p w14:paraId="2FB0403B" w14:textId="51381FE2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14.</w:t>
            </w:r>
          </w:p>
        </w:tc>
        <w:tc>
          <w:tcPr>
            <w:tcW w:w="3544" w:type="dxa"/>
          </w:tcPr>
          <w:p w14:paraId="7A11E569" w14:textId="26F17E53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Nożyczki chirurgiczne proste tępo-tępe długość min.14 cm- max 16,5 cm</w:t>
            </w:r>
          </w:p>
        </w:tc>
        <w:tc>
          <w:tcPr>
            <w:tcW w:w="680" w:type="dxa"/>
            <w:vAlign w:val="center"/>
          </w:tcPr>
          <w:p w14:paraId="1FF81372" w14:textId="1098BA74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0B0EC027" w14:textId="7C3B20C1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4FEE5370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503BD2B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7CC70D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18113A71" w14:textId="77777777" w:rsidTr="00B06C77">
        <w:trPr>
          <w:trHeight w:val="786"/>
        </w:trPr>
        <w:tc>
          <w:tcPr>
            <w:tcW w:w="596" w:type="dxa"/>
          </w:tcPr>
          <w:p w14:paraId="32C6F1C8" w14:textId="1B9BFCAB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15.</w:t>
            </w:r>
          </w:p>
        </w:tc>
        <w:tc>
          <w:tcPr>
            <w:tcW w:w="3544" w:type="dxa"/>
            <w:vAlign w:val="center"/>
          </w:tcPr>
          <w:p w14:paraId="60B86B4B" w14:textId="44DD805C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Osłonki do termometru pak. po 20 szt.</w:t>
            </w:r>
          </w:p>
        </w:tc>
        <w:tc>
          <w:tcPr>
            <w:tcW w:w="680" w:type="dxa"/>
            <w:vAlign w:val="center"/>
          </w:tcPr>
          <w:p w14:paraId="73223A5E" w14:textId="028D6570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Op.</w:t>
            </w:r>
          </w:p>
        </w:tc>
        <w:tc>
          <w:tcPr>
            <w:tcW w:w="737" w:type="dxa"/>
            <w:vAlign w:val="center"/>
          </w:tcPr>
          <w:p w14:paraId="0326250F" w14:textId="131A34B4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69685C21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A35A38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C90D55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0ABFC6AB" w14:textId="77777777" w:rsidTr="00B06C77">
        <w:trPr>
          <w:trHeight w:val="698"/>
        </w:trPr>
        <w:tc>
          <w:tcPr>
            <w:tcW w:w="596" w:type="dxa"/>
          </w:tcPr>
          <w:p w14:paraId="67FBBC3E" w14:textId="283CAFFC" w:rsidR="00FE502D" w:rsidRPr="009E41DE" w:rsidRDefault="00FE502D" w:rsidP="0047154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471544" w:rsidRPr="009E41DE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0CA909D" w14:textId="7ECDA119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Papier rejestrujący do EKG 210 mm x 140 mm do IMAC 120 (215 kartek)</w:t>
            </w:r>
          </w:p>
        </w:tc>
        <w:tc>
          <w:tcPr>
            <w:tcW w:w="680" w:type="dxa"/>
            <w:vAlign w:val="center"/>
          </w:tcPr>
          <w:p w14:paraId="718BA8EB" w14:textId="6C4D3D74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15DC30E4" w14:textId="04CB9548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3B4C557F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A78CB97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2753A0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0E1D3399" w14:textId="77777777" w:rsidTr="00B06C77">
        <w:trPr>
          <w:trHeight w:val="780"/>
        </w:trPr>
        <w:tc>
          <w:tcPr>
            <w:tcW w:w="596" w:type="dxa"/>
          </w:tcPr>
          <w:p w14:paraId="7A3541AB" w14:textId="3ACE7C26" w:rsidR="00FE502D" w:rsidRPr="009E41DE" w:rsidRDefault="00FE502D" w:rsidP="0047154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471544" w:rsidRPr="009E41DE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7806CF7" w14:textId="296831CB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Paski 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Glucodr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 Auto pak. po 50 szt.</w:t>
            </w:r>
          </w:p>
        </w:tc>
        <w:tc>
          <w:tcPr>
            <w:tcW w:w="680" w:type="dxa"/>
            <w:vAlign w:val="center"/>
          </w:tcPr>
          <w:p w14:paraId="1FBAAD05" w14:textId="640C368D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Op.</w:t>
            </w:r>
          </w:p>
        </w:tc>
        <w:tc>
          <w:tcPr>
            <w:tcW w:w="737" w:type="dxa"/>
            <w:vAlign w:val="center"/>
          </w:tcPr>
          <w:p w14:paraId="578C5E80" w14:textId="5EE6D7EC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06" w:type="dxa"/>
            <w:vAlign w:val="center"/>
          </w:tcPr>
          <w:p w14:paraId="3F122B7E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71B5631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EC67257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094FCBBA" w14:textId="77777777" w:rsidTr="00B06C77">
        <w:trPr>
          <w:trHeight w:val="1056"/>
        </w:trPr>
        <w:tc>
          <w:tcPr>
            <w:tcW w:w="596" w:type="dxa"/>
            <w:vAlign w:val="center"/>
          </w:tcPr>
          <w:p w14:paraId="11512CB5" w14:textId="776BB980" w:rsidR="00FE502D" w:rsidRPr="009E41DE" w:rsidRDefault="00FE502D" w:rsidP="0047154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471544" w:rsidRPr="009E41D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3C5EB8DF" w14:textId="18918372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Paski do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glukometru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DIAGNOSTIC GOLD, pak. po 50 szt.</w:t>
            </w:r>
          </w:p>
        </w:tc>
        <w:tc>
          <w:tcPr>
            <w:tcW w:w="680" w:type="dxa"/>
            <w:vAlign w:val="center"/>
          </w:tcPr>
          <w:p w14:paraId="770B14B0" w14:textId="5BA5F71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Op.</w:t>
            </w:r>
          </w:p>
        </w:tc>
        <w:tc>
          <w:tcPr>
            <w:tcW w:w="737" w:type="dxa"/>
            <w:vAlign w:val="center"/>
          </w:tcPr>
          <w:p w14:paraId="7F25ACFA" w14:textId="22BAE646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6369FB90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E4B02E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747D1FE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7BAE1464" w14:textId="77777777" w:rsidTr="00B06C77">
        <w:trPr>
          <w:trHeight w:val="848"/>
        </w:trPr>
        <w:tc>
          <w:tcPr>
            <w:tcW w:w="596" w:type="dxa"/>
            <w:vAlign w:val="center"/>
          </w:tcPr>
          <w:p w14:paraId="554758DD" w14:textId="6A469410" w:rsidR="00FE502D" w:rsidRPr="009E41DE" w:rsidRDefault="00471544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19</w:t>
            </w:r>
            <w:r w:rsidR="00FE502D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D28FC44" w14:textId="11832BD3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Prowadnica do rurek intubacyjnych dla dorosłych </w:t>
            </w:r>
          </w:p>
        </w:tc>
        <w:tc>
          <w:tcPr>
            <w:tcW w:w="680" w:type="dxa"/>
            <w:vAlign w:val="center"/>
          </w:tcPr>
          <w:p w14:paraId="18627859" w14:textId="75CEC449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14AFB84A" w14:textId="619AE98F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06" w:type="dxa"/>
            <w:vAlign w:val="center"/>
          </w:tcPr>
          <w:p w14:paraId="343DAD13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D25829A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101979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27302255" w14:textId="77777777" w:rsidTr="00B06C77">
        <w:trPr>
          <w:trHeight w:val="548"/>
        </w:trPr>
        <w:tc>
          <w:tcPr>
            <w:tcW w:w="596" w:type="dxa"/>
            <w:vAlign w:val="center"/>
          </w:tcPr>
          <w:p w14:paraId="60512D92" w14:textId="0285303B" w:rsidR="00FE502D" w:rsidRPr="009E41DE" w:rsidRDefault="00FE502D" w:rsidP="0047154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471544" w:rsidRPr="009E41DE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54E33F3" w14:textId="64AF347A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Rurki sterylne ustno- gardłowe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Guedela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rozmiary - 00 ,0, 1, 2, 3, 4.</w:t>
            </w:r>
          </w:p>
        </w:tc>
        <w:tc>
          <w:tcPr>
            <w:tcW w:w="680" w:type="dxa"/>
            <w:vAlign w:val="center"/>
          </w:tcPr>
          <w:p w14:paraId="442BB90F" w14:textId="485C3951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5C674EBD" w14:textId="1428A40B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02447DC8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89A2252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237443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4B96869C" w14:textId="77777777" w:rsidTr="00B06C77">
        <w:trPr>
          <w:trHeight w:val="772"/>
        </w:trPr>
        <w:tc>
          <w:tcPr>
            <w:tcW w:w="596" w:type="dxa"/>
            <w:vAlign w:val="center"/>
          </w:tcPr>
          <w:p w14:paraId="7CA1D13F" w14:textId="23090376" w:rsidR="00FE502D" w:rsidRPr="009E41DE" w:rsidRDefault="00FE502D" w:rsidP="0047154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471544" w:rsidRPr="009E41D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6E54AD5" w14:textId="10072A8E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Stabilizator szynowy - szyna na palec</w:t>
            </w:r>
          </w:p>
        </w:tc>
        <w:tc>
          <w:tcPr>
            <w:tcW w:w="680" w:type="dxa"/>
            <w:vAlign w:val="center"/>
          </w:tcPr>
          <w:p w14:paraId="0574AB6B" w14:textId="10EEF9F4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37" w:type="dxa"/>
            <w:vAlign w:val="center"/>
          </w:tcPr>
          <w:p w14:paraId="67E0D9C5" w14:textId="4D547C42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380F59B8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FF1CB0D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A077815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4E9F4E62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68B6E55D" w14:textId="5DDB053E" w:rsidR="00FE502D" w:rsidRPr="009E41DE" w:rsidRDefault="00FE502D" w:rsidP="0047154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471544"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4B8A00B1" w14:textId="6ED3D7C8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Termometr elektroniczny  bezdotykowy na podczerwień</w:t>
            </w:r>
          </w:p>
        </w:tc>
        <w:tc>
          <w:tcPr>
            <w:tcW w:w="680" w:type="dxa"/>
            <w:vAlign w:val="center"/>
          </w:tcPr>
          <w:p w14:paraId="08497353" w14:textId="2DCB2F1E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04D9F5A5" w14:textId="0A11AB39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38B18126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CB47037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41A68E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7A007512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1802AC88" w14:textId="7C63639F" w:rsidR="00FE502D" w:rsidRPr="009E41DE" w:rsidRDefault="00FE502D" w:rsidP="0047154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471544" w:rsidRPr="009E41D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9A19886" w14:textId="62E271F0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Torebki do sterylizacji 250 x 90 mm po 100 szt.</w:t>
            </w:r>
          </w:p>
        </w:tc>
        <w:tc>
          <w:tcPr>
            <w:tcW w:w="680" w:type="dxa"/>
            <w:vAlign w:val="center"/>
          </w:tcPr>
          <w:p w14:paraId="07653296" w14:textId="23B7317E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 Op.</w:t>
            </w:r>
          </w:p>
        </w:tc>
        <w:tc>
          <w:tcPr>
            <w:tcW w:w="737" w:type="dxa"/>
            <w:vAlign w:val="center"/>
          </w:tcPr>
          <w:p w14:paraId="5052592B" w14:textId="5B9CFD7D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023394B3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FDC54D9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2AFB6B2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E502D" w:rsidRPr="009E41DE" w14:paraId="7725487A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7E982C65" w14:textId="7B48A803" w:rsidR="00FE502D" w:rsidRPr="009E41DE" w:rsidRDefault="00FE502D" w:rsidP="0047154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471544" w:rsidRPr="009E41D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EEC1E72" w14:textId="30B58DB0" w:rsidR="00FE502D" w:rsidRPr="009E41DE" w:rsidRDefault="00FE502D" w:rsidP="00FE502D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Wanienka do dezynfekcji narzędzi poj. 3,5 L</w:t>
            </w:r>
          </w:p>
        </w:tc>
        <w:tc>
          <w:tcPr>
            <w:tcW w:w="680" w:type="dxa"/>
            <w:vAlign w:val="center"/>
          </w:tcPr>
          <w:p w14:paraId="3358C9B7" w14:textId="40095448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703F4433" w14:textId="40F3229A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462846BF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2EEEB9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88E0D0" w14:textId="77777777" w:rsidR="00FE502D" w:rsidRPr="009E41DE" w:rsidRDefault="00FE502D" w:rsidP="00FE502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bookmarkEnd w:id="0"/>
    </w:tbl>
    <w:p w14:paraId="6DA32110" w14:textId="77777777" w:rsidR="009D4B0A" w:rsidRPr="009E41DE" w:rsidRDefault="009D4B0A">
      <w:pPr>
        <w:spacing w:after="0"/>
        <w:rPr>
          <w:rFonts w:ascii="Times New Roman" w:hAnsi="Times New Roman" w:cs="Times New Roman"/>
        </w:rPr>
      </w:pPr>
    </w:p>
    <w:p w14:paraId="26385468" w14:textId="4B90963E" w:rsidR="009D4B0A" w:rsidRPr="009E41DE" w:rsidRDefault="001E01E2">
      <w:pPr>
        <w:spacing w:after="42"/>
        <w:rPr>
          <w:rFonts w:ascii="Times New Roman" w:eastAsia="Arial" w:hAnsi="Times New Roman" w:cs="Times New Roman"/>
          <w:b/>
        </w:rPr>
      </w:pPr>
      <w:r w:rsidRPr="009E41DE">
        <w:rPr>
          <w:rFonts w:ascii="Times New Roman" w:eastAsia="Arial" w:hAnsi="Times New Roman" w:cs="Times New Roman"/>
          <w:b/>
        </w:rPr>
        <w:t xml:space="preserve"> </w:t>
      </w:r>
      <w:r w:rsidR="0043735C" w:rsidRPr="009E41DE">
        <w:rPr>
          <w:rFonts w:ascii="Times New Roman" w:eastAsia="Arial" w:hAnsi="Times New Roman" w:cs="Times New Roman"/>
          <w:b/>
        </w:rPr>
        <w:t>Zadanie 2</w:t>
      </w:r>
      <w:r w:rsidR="009D388D" w:rsidRPr="009E41DE">
        <w:rPr>
          <w:rFonts w:ascii="Times New Roman" w:eastAsia="Arial" w:hAnsi="Times New Roman" w:cs="Times New Roman"/>
          <w:b/>
        </w:rPr>
        <w:t xml:space="preserve"> </w:t>
      </w:r>
      <w:r w:rsidR="009D388D" w:rsidRPr="009E41DE">
        <w:rPr>
          <w:rFonts w:ascii="Times New Roman" w:hAnsi="Times New Roman" w:cs="Times New Roman"/>
          <w:b/>
        </w:rPr>
        <w:t>„Zakup - specjalistycznych urządzeń medycznych”</w:t>
      </w:r>
    </w:p>
    <w:p w14:paraId="2E0CE44D" w14:textId="57F23828" w:rsidR="0043735C" w:rsidRPr="009E41DE" w:rsidRDefault="0043735C">
      <w:pPr>
        <w:spacing w:after="42"/>
        <w:rPr>
          <w:rFonts w:ascii="Times New Roman" w:eastAsia="Arial" w:hAnsi="Times New Roman" w:cs="Times New Roman"/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544"/>
        <w:gridCol w:w="680"/>
        <w:gridCol w:w="737"/>
        <w:gridCol w:w="1106"/>
        <w:gridCol w:w="1559"/>
        <w:gridCol w:w="1134"/>
      </w:tblGrid>
      <w:tr w:rsidR="0043735C" w:rsidRPr="009E41DE" w14:paraId="3BAAF979" w14:textId="77777777" w:rsidTr="00B06C77">
        <w:trPr>
          <w:trHeight w:val="416"/>
        </w:trPr>
        <w:tc>
          <w:tcPr>
            <w:tcW w:w="596" w:type="dxa"/>
          </w:tcPr>
          <w:p w14:paraId="7ADAD5C3" w14:textId="77777777" w:rsidR="0043735C" w:rsidRPr="009E41DE" w:rsidRDefault="0043735C" w:rsidP="005C38AF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544" w:type="dxa"/>
          </w:tcPr>
          <w:p w14:paraId="38479DDD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Nazwa</w:t>
            </w:r>
          </w:p>
        </w:tc>
        <w:tc>
          <w:tcPr>
            <w:tcW w:w="680" w:type="dxa"/>
          </w:tcPr>
          <w:p w14:paraId="2E800339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JM</w:t>
            </w:r>
          </w:p>
        </w:tc>
        <w:tc>
          <w:tcPr>
            <w:tcW w:w="737" w:type="dxa"/>
          </w:tcPr>
          <w:p w14:paraId="000876AE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106" w:type="dxa"/>
          </w:tcPr>
          <w:p w14:paraId="5FBDA3F0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 xml:space="preserve">Cena 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netto</w:t>
            </w:r>
          </w:p>
        </w:tc>
        <w:tc>
          <w:tcPr>
            <w:tcW w:w="1559" w:type="dxa"/>
          </w:tcPr>
          <w:p w14:paraId="094706E8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Stawka 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podatku VAT</w:t>
            </w:r>
          </w:p>
        </w:tc>
        <w:tc>
          <w:tcPr>
            <w:tcW w:w="1134" w:type="dxa"/>
          </w:tcPr>
          <w:p w14:paraId="04E0B5CC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Cena 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brutto</w:t>
            </w:r>
          </w:p>
        </w:tc>
      </w:tr>
      <w:tr w:rsidR="00B06C77" w:rsidRPr="009E41DE" w14:paraId="0ECD6225" w14:textId="77777777" w:rsidTr="0002430F">
        <w:trPr>
          <w:trHeight w:val="641"/>
        </w:trPr>
        <w:tc>
          <w:tcPr>
            <w:tcW w:w="596" w:type="dxa"/>
          </w:tcPr>
          <w:p w14:paraId="293170C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3544" w:type="dxa"/>
            <w:vAlign w:val="center"/>
          </w:tcPr>
          <w:p w14:paraId="68C113C7" w14:textId="3A550CB2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Aparat do sztucznego oddech z pompa do odsysania wydzieliny </w:t>
            </w:r>
          </w:p>
        </w:tc>
        <w:tc>
          <w:tcPr>
            <w:tcW w:w="680" w:type="dxa"/>
            <w:vAlign w:val="center"/>
          </w:tcPr>
          <w:p w14:paraId="5220B90B" w14:textId="6083C639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4C67CF96" w14:textId="6D8566F0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4593793F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59F31DD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48CC2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24318FF4" w14:textId="77777777" w:rsidTr="0002430F">
        <w:trPr>
          <w:trHeight w:val="722"/>
        </w:trPr>
        <w:tc>
          <w:tcPr>
            <w:tcW w:w="596" w:type="dxa"/>
          </w:tcPr>
          <w:p w14:paraId="783AD4B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03FF884A" w14:textId="517B8307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Butla aluminiowa do tlenu z zaworem standardowym DIN G3/4 cala poj. 2,7 l</w:t>
            </w:r>
          </w:p>
        </w:tc>
        <w:tc>
          <w:tcPr>
            <w:tcW w:w="680" w:type="dxa"/>
            <w:vAlign w:val="center"/>
          </w:tcPr>
          <w:p w14:paraId="7D1C32A8" w14:textId="662DC813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DD04494" w14:textId="03D191F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79E3AAD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E1D17F3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2CA13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0C235B36" w14:textId="77777777" w:rsidTr="0002430F">
        <w:trPr>
          <w:trHeight w:val="662"/>
        </w:trPr>
        <w:tc>
          <w:tcPr>
            <w:tcW w:w="596" w:type="dxa"/>
          </w:tcPr>
          <w:p w14:paraId="1C6C365F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3544" w:type="dxa"/>
            <w:vAlign w:val="center"/>
          </w:tcPr>
          <w:p w14:paraId="7E6E8CDC" w14:textId="44507224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Defibrylator CORPULS 3 SLIM</w:t>
            </w:r>
          </w:p>
        </w:tc>
        <w:tc>
          <w:tcPr>
            <w:tcW w:w="680" w:type="dxa"/>
            <w:vAlign w:val="center"/>
          </w:tcPr>
          <w:p w14:paraId="721ED685" w14:textId="3B6C3023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24189D3C" w14:textId="7902519B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5F54D67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4B3B07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8602BA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130200D7" w14:textId="77777777" w:rsidTr="0002430F">
        <w:trPr>
          <w:trHeight w:val="744"/>
        </w:trPr>
        <w:tc>
          <w:tcPr>
            <w:tcW w:w="596" w:type="dxa"/>
          </w:tcPr>
          <w:p w14:paraId="436EDE9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3544" w:type="dxa"/>
            <w:vAlign w:val="center"/>
          </w:tcPr>
          <w:p w14:paraId="0F5E14A2" w14:textId="7F75BF0E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Defibrylator przenośny+ kardiomonitor ręczny i AED-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Defi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Xpress</w:t>
            </w:r>
            <w:proofErr w:type="spellEnd"/>
          </w:p>
        </w:tc>
        <w:tc>
          <w:tcPr>
            <w:tcW w:w="680" w:type="dxa"/>
            <w:vAlign w:val="center"/>
          </w:tcPr>
          <w:p w14:paraId="274A5329" w14:textId="2F1C1C14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69650A3C" w14:textId="68C17144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64467E6E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6D2B9B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A2EDDD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262E8B04" w14:textId="77777777" w:rsidTr="0002430F">
        <w:trPr>
          <w:trHeight w:val="845"/>
        </w:trPr>
        <w:tc>
          <w:tcPr>
            <w:tcW w:w="596" w:type="dxa"/>
          </w:tcPr>
          <w:p w14:paraId="4EE6E94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5.</w:t>
            </w:r>
          </w:p>
        </w:tc>
        <w:tc>
          <w:tcPr>
            <w:tcW w:w="3544" w:type="dxa"/>
            <w:vAlign w:val="center"/>
          </w:tcPr>
          <w:p w14:paraId="0B8F68D0" w14:textId="42612695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Defibrylator ZOLL AED PLUS ( do zawieszenia na ścianie )</w:t>
            </w:r>
          </w:p>
        </w:tc>
        <w:tc>
          <w:tcPr>
            <w:tcW w:w="680" w:type="dxa"/>
            <w:vAlign w:val="center"/>
          </w:tcPr>
          <w:p w14:paraId="17B4B341" w14:textId="42BA40AF" w:rsidR="00B06C77" w:rsidRPr="009E41DE" w:rsidRDefault="009E41DE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O</w:t>
            </w:r>
            <w:r w:rsidR="00B06C77" w:rsidRPr="009E41DE">
              <w:rPr>
                <w:rFonts w:ascii="Times New Roman" w:hAnsi="Times New Roman"/>
                <w:sz w:val="22"/>
                <w:szCs w:val="22"/>
              </w:rPr>
              <w:t>p</w:t>
            </w:r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0A4D873A" w14:textId="0B91394F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06" w:type="dxa"/>
            <w:vAlign w:val="center"/>
          </w:tcPr>
          <w:p w14:paraId="5B4981E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E095FD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AED50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520C580E" w14:textId="77777777" w:rsidTr="0002430F">
        <w:trPr>
          <w:trHeight w:val="708"/>
        </w:trPr>
        <w:tc>
          <w:tcPr>
            <w:tcW w:w="596" w:type="dxa"/>
          </w:tcPr>
          <w:p w14:paraId="6297D16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6.</w:t>
            </w:r>
          </w:p>
        </w:tc>
        <w:tc>
          <w:tcPr>
            <w:tcW w:w="3544" w:type="dxa"/>
            <w:vAlign w:val="center"/>
          </w:tcPr>
          <w:p w14:paraId="754911B0" w14:textId="6C51FEF9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EKG 12 odprowadzeniowe (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Zoncare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i MAC 120- aparat EKG)</w:t>
            </w:r>
          </w:p>
        </w:tc>
        <w:tc>
          <w:tcPr>
            <w:tcW w:w="680" w:type="dxa"/>
            <w:vAlign w:val="center"/>
          </w:tcPr>
          <w:p w14:paraId="0F3892C3" w14:textId="07652EE9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08630634" w14:textId="628C0029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59F1B7AE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920704B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C80BE2B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687A8DD8" w14:textId="77777777" w:rsidTr="0002430F">
        <w:trPr>
          <w:trHeight w:val="892"/>
        </w:trPr>
        <w:tc>
          <w:tcPr>
            <w:tcW w:w="596" w:type="dxa"/>
          </w:tcPr>
          <w:p w14:paraId="3E9AE22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 xml:space="preserve">7. </w:t>
            </w:r>
          </w:p>
        </w:tc>
        <w:tc>
          <w:tcPr>
            <w:tcW w:w="3544" w:type="dxa"/>
          </w:tcPr>
          <w:p w14:paraId="56E306E6" w14:textId="0301F22F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Fantom szkoleniowy dla osoby dorosłej do nauki resuscytacji (RKO)</w:t>
            </w:r>
          </w:p>
        </w:tc>
        <w:tc>
          <w:tcPr>
            <w:tcW w:w="680" w:type="dxa"/>
            <w:vAlign w:val="center"/>
          </w:tcPr>
          <w:p w14:paraId="5E8C94BF" w14:textId="3793B35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52335281" w14:textId="05B4F055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15F1070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AA6EA5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079B75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6CB32CD5" w14:textId="77777777" w:rsidTr="0002430F">
        <w:trPr>
          <w:trHeight w:val="848"/>
        </w:trPr>
        <w:tc>
          <w:tcPr>
            <w:tcW w:w="596" w:type="dxa"/>
          </w:tcPr>
          <w:p w14:paraId="40A0752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8.</w:t>
            </w:r>
          </w:p>
        </w:tc>
        <w:tc>
          <w:tcPr>
            <w:tcW w:w="3544" w:type="dxa"/>
            <w:vAlign w:val="center"/>
          </w:tcPr>
          <w:p w14:paraId="66BA4EC6" w14:textId="5A3E5478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Fotel diagnostyczno- zabiegowy JFZ. 2k na kołach 3 - częściowy rozkładany do pozycji leżącej z regulowanym oparciem pleców i sekcją podnóżka</w:t>
            </w:r>
          </w:p>
        </w:tc>
        <w:tc>
          <w:tcPr>
            <w:tcW w:w="680" w:type="dxa"/>
            <w:vAlign w:val="center"/>
          </w:tcPr>
          <w:p w14:paraId="146CEF54" w14:textId="185515C9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226247C" w14:textId="6DBDC310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7C52810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42C336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EBB90EA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7013C2DB" w14:textId="77777777" w:rsidTr="0002430F">
        <w:trPr>
          <w:trHeight w:val="846"/>
        </w:trPr>
        <w:tc>
          <w:tcPr>
            <w:tcW w:w="596" w:type="dxa"/>
          </w:tcPr>
          <w:p w14:paraId="30CBE0B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9.</w:t>
            </w:r>
          </w:p>
        </w:tc>
        <w:tc>
          <w:tcPr>
            <w:tcW w:w="3544" w:type="dxa"/>
            <w:vAlign w:val="center"/>
          </w:tcPr>
          <w:p w14:paraId="18779CC7" w14:textId="749CC3CA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Jednorazowy Adapter Nosowy CO2</w:t>
            </w:r>
          </w:p>
        </w:tc>
        <w:tc>
          <w:tcPr>
            <w:tcW w:w="680" w:type="dxa"/>
            <w:vAlign w:val="center"/>
          </w:tcPr>
          <w:p w14:paraId="3FC633CB" w14:textId="2C6DAC1A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1BDC0BF" w14:textId="1965DF4A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57983C9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65991ED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3FEA7E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593C2DB" w14:textId="77777777" w:rsidTr="0002430F">
        <w:trPr>
          <w:trHeight w:val="1615"/>
        </w:trPr>
        <w:tc>
          <w:tcPr>
            <w:tcW w:w="596" w:type="dxa"/>
          </w:tcPr>
          <w:p w14:paraId="412738A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10.</w:t>
            </w:r>
          </w:p>
        </w:tc>
        <w:tc>
          <w:tcPr>
            <w:tcW w:w="3544" w:type="dxa"/>
            <w:vAlign w:val="center"/>
          </w:tcPr>
          <w:p w14:paraId="18B54A7E" w14:textId="065C45EE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Jednorazowy obwód CPAP do respiratora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Pneupac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paraPAC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plus maska dla dorosłego, rozmiar średni </w:t>
            </w:r>
          </w:p>
        </w:tc>
        <w:tc>
          <w:tcPr>
            <w:tcW w:w="680" w:type="dxa"/>
            <w:vAlign w:val="center"/>
          </w:tcPr>
          <w:p w14:paraId="1BD72AB5" w14:textId="1CF3612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288E16E1" w14:textId="7C51BB6D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6E10874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B21E0C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B9A24A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6401A00" w14:textId="77777777" w:rsidTr="0002430F">
        <w:trPr>
          <w:trHeight w:val="693"/>
        </w:trPr>
        <w:tc>
          <w:tcPr>
            <w:tcW w:w="596" w:type="dxa"/>
          </w:tcPr>
          <w:p w14:paraId="50A71A75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11.</w:t>
            </w:r>
          </w:p>
        </w:tc>
        <w:tc>
          <w:tcPr>
            <w:tcW w:w="3544" w:type="dxa"/>
            <w:vAlign w:val="center"/>
          </w:tcPr>
          <w:p w14:paraId="35AEDE9C" w14:textId="4719A4BD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Jednorurowy obwód do wentylatora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Pneupac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para PAC plus z wewnętrzną linią do monitorowania ciśnienia, filtrem In-Line i nasadką odchylającą strumień powietrza wydychanego </w:t>
            </w:r>
          </w:p>
        </w:tc>
        <w:tc>
          <w:tcPr>
            <w:tcW w:w="680" w:type="dxa"/>
            <w:vAlign w:val="center"/>
          </w:tcPr>
          <w:p w14:paraId="109ED3ED" w14:textId="3581C144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3834E8FD" w14:textId="2768DE90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60DB0D1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E92541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EB0F8A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35AFDD0" w14:textId="77777777" w:rsidTr="0002430F">
        <w:trPr>
          <w:trHeight w:val="991"/>
        </w:trPr>
        <w:tc>
          <w:tcPr>
            <w:tcW w:w="596" w:type="dxa"/>
          </w:tcPr>
          <w:p w14:paraId="24324B1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12.</w:t>
            </w:r>
          </w:p>
        </w:tc>
        <w:tc>
          <w:tcPr>
            <w:tcW w:w="3544" w:type="dxa"/>
            <w:vAlign w:val="center"/>
          </w:tcPr>
          <w:p w14:paraId="38778A12" w14:textId="1061A226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Kamizelka do  krótkiego unieruchomienia  kręgosłupa</w:t>
            </w:r>
          </w:p>
        </w:tc>
        <w:tc>
          <w:tcPr>
            <w:tcW w:w="680" w:type="dxa"/>
            <w:vAlign w:val="center"/>
          </w:tcPr>
          <w:p w14:paraId="5CF8B0C6" w14:textId="7A31C865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4BA28CC5" w14:textId="0AD58915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35FF508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EC171F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3E9EB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0AC91CFC" w14:textId="77777777" w:rsidTr="0002430F">
        <w:trPr>
          <w:trHeight w:val="834"/>
        </w:trPr>
        <w:tc>
          <w:tcPr>
            <w:tcW w:w="596" w:type="dxa"/>
          </w:tcPr>
          <w:p w14:paraId="14C7E4D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13.</w:t>
            </w:r>
          </w:p>
        </w:tc>
        <w:tc>
          <w:tcPr>
            <w:tcW w:w="3544" w:type="dxa"/>
            <w:vAlign w:val="center"/>
          </w:tcPr>
          <w:p w14:paraId="53A1C7A5" w14:textId="26947D7A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Kardiomonitor 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Contec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- przenośny</w:t>
            </w:r>
          </w:p>
        </w:tc>
        <w:tc>
          <w:tcPr>
            <w:tcW w:w="680" w:type="dxa"/>
            <w:vAlign w:val="center"/>
          </w:tcPr>
          <w:p w14:paraId="0074D4BF" w14:textId="3FE3715F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1D1241A9" w14:textId="5CB19FCE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606DB28E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67E5D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BE928A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28246CF1" w14:textId="77777777" w:rsidTr="0002430F">
        <w:trPr>
          <w:trHeight w:val="690"/>
        </w:trPr>
        <w:tc>
          <w:tcPr>
            <w:tcW w:w="596" w:type="dxa"/>
          </w:tcPr>
          <w:p w14:paraId="6069974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14.</w:t>
            </w:r>
          </w:p>
        </w:tc>
        <w:tc>
          <w:tcPr>
            <w:tcW w:w="3544" w:type="dxa"/>
          </w:tcPr>
          <w:p w14:paraId="246C09C1" w14:textId="0450B515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Krzesło medyczne/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tabolet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obrotowy</w:t>
            </w:r>
          </w:p>
        </w:tc>
        <w:tc>
          <w:tcPr>
            <w:tcW w:w="680" w:type="dxa"/>
            <w:vAlign w:val="center"/>
          </w:tcPr>
          <w:p w14:paraId="5FBEEAE2" w14:textId="4C39044D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A45BBAA" w14:textId="0012E57C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203D414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8FCFB9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C4C59F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0FFCEB41" w14:textId="77777777" w:rsidTr="0002430F">
        <w:trPr>
          <w:trHeight w:val="786"/>
        </w:trPr>
        <w:tc>
          <w:tcPr>
            <w:tcW w:w="596" w:type="dxa"/>
          </w:tcPr>
          <w:p w14:paraId="187417F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15.</w:t>
            </w:r>
          </w:p>
        </w:tc>
        <w:tc>
          <w:tcPr>
            <w:tcW w:w="3544" w:type="dxa"/>
            <w:vAlign w:val="center"/>
          </w:tcPr>
          <w:p w14:paraId="75F25667" w14:textId="79736010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Lampa medyczna zabiegowa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Adverti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Q3 na kółkach z elastycznym ramieniem</w:t>
            </w:r>
          </w:p>
        </w:tc>
        <w:tc>
          <w:tcPr>
            <w:tcW w:w="680" w:type="dxa"/>
            <w:vAlign w:val="center"/>
          </w:tcPr>
          <w:p w14:paraId="6CE9B257" w14:textId="60686E68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5C6B966F" w14:textId="0EADC252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06" w:type="dxa"/>
            <w:vAlign w:val="center"/>
          </w:tcPr>
          <w:p w14:paraId="267710A5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0C6482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1CA110D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738B942C" w14:textId="77777777" w:rsidTr="0002430F">
        <w:trPr>
          <w:trHeight w:val="698"/>
        </w:trPr>
        <w:tc>
          <w:tcPr>
            <w:tcW w:w="596" w:type="dxa"/>
          </w:tcPr>
          <w:p w14:paraId="74D9D3AF" w14:textId="46AAB109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39ACDD1" w14:textId="33A2B16C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Leżanka/ kozetka medyczna do badań ( dł.192cm, szer. 69 cm, wysokość 66 cm) z regulowanym podgłówkiem o maksymalnym obciążeniu 227 kg</w:t>
            </w:r>
          </w:p>
        </w:tc>
        <w:tc>
          <w:tcPr>
            <w:tcW w:w="680" w:type="dxa"/>
            <w:vAlign w:val="center"/>
          </w:tcPr>
          <w:p w14:paraId="44D6C4D6" w14:textId="7848207F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7E4A0D85" w14:textId="4661CC76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79F5A7F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039AA4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F46A09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6CC1E61C" w14:textId="77777777" w:rsidTr="00B06C77">
        <w:trPr>
          <w:trHeight w:val="780"/>
        </w:trPr>
        <w:tc>
          <w:tcPr>
            <w:tcW w:w="596" w:type="dxa"/>
          </w:tcPr>
          <w:p w14:paraId="4CC05B96" w14:textId="1248A295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A867039" w14:textId="259E55E8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Lodówka medyczna o poj. 52 l z monitoringiem temperatury, zamykana na klucz</w:t>
            </w:r>
          </w:p>
        </w:tc>
        <w:tc>
          <w:tcPr>
            <w:tcW w:w="680" w:type="dxa"/>
            <w:vAlign w:val="center"/>
          </w:tcPr>
          <w:p w14:paraId="628BEF4E" w14:textId="65651F9F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2D6870CF" w14:textId="52892648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1ABC772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B334D8F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A334A9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B476975" w14:textId="77777777" w:rsidTr="00B06C77">
        <w:trPr>
          <w:trHeight w:val="976"/>
        </w:trPr>
        <w:tc>
          <w:tcPr>
            <w:tcW w:w="596" w:type="dxa"/>
            <w:vAlign w:val="center"/>
          </w:tcPr>
          <w:p w14:paraId="65A5BD26" w14:textId="5400EFA9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2565A1C" w14:textId="6194E8D2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Lodówka na leki poj. od 27 -do 36 l. z możliwością rejestrowania temperatury </w:t>
            </w:r>
          </w:p>
        </w:tc>
        <w:tc>
          <w:tcPr>
            <w:tcW w:w="680" w:type="dxa"/>
            <w:vAlign w:val="center"/>
          </w:tcPr>
          <w:p w14:paraId="65CBAEF3" w14:textId="33C33313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520384C1" w14:textId="11474A4E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06" w:type="dxa"/>
            <w:vAlign w:val="center"/>
          </w:tcPr>
          <w:p w14:paraId="6C08D03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92850E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AB48B0F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1B7CF353" w14:textId="77777777" w:rsidTr="00B06C77">
        <w:trPr>
          <w:trHeight w:val="848"/>
        </w:trPr>
        <w:tc>
          <w:tcPr>
            <w:tcW w:w="596" w:type="dxa"/>
            <w:vAlign w:val="center"/>
          </w:tcPr>
          <w:p w14:paraId="0DA59163" w14:textId="3D6251D6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19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3C73B50" w14:textId="792A1BAE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Maska jednorazowa do tlenoterapii do nebulizacji dla dorosłych.</w:t>
            </w:r>
          </w:p>
        </w:tc>
        <w:tc>
          <w:tcPr>
            <w:tcW w:w="680" w:type="dxa"/>
            <w:vAlign w:val="center"/>
          </w:tcPr>
          <w:p w14:paraId="2D3B3651" w14:textId="23104365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539F9B7D" w14:textId="1D073299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2D1CF0FD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55E6F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C89548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3AF7109D" w14:textId="77777777" w:rsidTr="00B06C77">
        <w:trPr>
          <w:trHeight w:val="548"/>
        </w:trPr>
        <w:tc>
          <w:tcPr>
            <w:tcW w:w="596" w:type="dxa"/>
            <w:vAlign w:val="center"/>
          </w:tcPr>
          <w:p w14:paraId="238F6BAE" w14:textId="7A4B27A9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5022B259" w14:textId="291234A6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Materac próżniowy (podciśnieniowy) do ewakuacji pacjenta </w:t>
            </w:r>
          </w:p>
        </w:tc>
        <w:tc>
          <w:tcPr>
            <w:tcW w:w="680" w:type="dxa"/>
            <w:vAlign w:val="center"/>
          </w:tcPr>
          <w:p w14:paraId="5E20ECC0" w14:textId="0B9EF3CD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0277B96" w14:textId="3129D02B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75BCEA4D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7590BE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3EC42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59399B77" w14:textId="77777777" w:rsidTr="00B06C77">
        <w:trPr>
          <w:trHeight w:val="772"/>
        </w:trPr>
        <w:tc>
          <w:tcPr>
            <w:tcW w:w="596" w:type="dxa"/>
            <w:vAlign w:val="center"/>
          </w:tcPr>
          <w:p w14:paraId="33451CB8" w14:textId="41263632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D6B95D5" w14:textId="67A516D8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NIO - Automatyczne wkłucie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doszpikowe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360082A" w14:textId="2CB2BEA4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625E96F" w14:textId="53252836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6779075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91A668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4DCE49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F0AF2E3" w14:textId="77777777" w:rsidTr="0002430F">
        <w:trPr>
          <w:trHeight w:val="647"/>
        </w:trPr>
        <w:tc>
          <w:tcPr>
            <w:tcW w:w="596" w:type="dxa"/>
            <w:vAlign w:val="center"/>
          </w:tcPr>
          <w:p w14:paraId="120E09C3" w14:textId="3CA2FA92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F993609" w14:textId="1CD26811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Ogrzewacz płynów infuzyjnych do sanitarek</w:t>
            </w:r>
          </w:p>
        </w:tc>
        <w:tc>
          <w:tcPr>
            <w:tcW w:w="680" w:type="dxa"/>
            <w:vAlign w:val="center"/>
          </w:tcPr>
          <w:p w14:paraId="73BAD9F2" w14:textId="437B3E0A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62482195" w14:textId="48B0B22D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06" w:type="dxa"/>
            <w:vAlign w:val="center"/>
          </w:tcPr>
          <w:p w14:paraId="043D36F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B722913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59E901A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598C70B0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745C7AFE" w14:textId="2B4842C5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1AE75810" w14:textId="3DB03D2B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Parawan lekarski 1 skrzydłowy  z płytą PCV na kółkach ( szer. 94 cm, wys. 165 cm, głęb. 58 cm)</w:t>
            </w:r>
          </w:p>
        </w:tc>
        <w:tc>
          <w:tcPr>
            <w:tcW w:w="680" w:type="dxa"/>
            <w:vAlign w:val="center"/>
          </w:tcPr>
          <w:p w14:paraId="382A25F8" w14:textId="2D2765C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43FF71DC" w14:textId="5B783DE3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39BFEBCD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C5DA03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B4963F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0E01E09" w14:textId="77777777" w:rsidTr="0002430F">
        <w:trPr>
          <w:trHeight w:val="647"/>
        </w:trPr>
        <w:tc>
          <w:tcPr>
            <w:tcW w:w="596" w:type="dxa"/>
            <w:vAlign w:val="center"/>
          </w:tcPr>
          <w:p w14:paraId="7BCC0319" w14:textId="6CF0739F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C9FDD40" w14:textId="2EEB08F4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Płachta ratownicza (nosze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płachtowe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</w:tc>
        <w:tc>
          <w:tcPr>
            <w:tcW w:w="680" w:type="dxa"/>
            <w:vAlign w:val="center"/>
          </w:tcPr>
          <w:p w14:paraId="7BF7D429" w14:textId="09C34A2B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6D932905" w14:textId="2400F8B6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4199960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C1D9C6E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06F48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6598D088" w14:textId="77777777" w:rsidTr="0002430F">
        <w:trPr>
          <w:trHeight w:val="647"/>
        </w:trPr>
        <w:tc>
          <w:tcPr>
            <w:tcW w:w="596" w:type="dxa"/>
            <w:vAlign w:val="center"/>
          </w:tcPr>
          <w:p w14:paraId="70ED192E" w14:textId="7C05A3B2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2EBF8B7" w14:textId="54523495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Przenośny zestaw tlenowy/ inhalator tlenowy z butlą tlenową 2,7</w:t>
            </w:r>
          </w:p>
        </w:tc>
        <w:tc>
          <w:tcPr>
            <w:tcW w:w="680" w:type="dxa"/>
            <w:vAlign w:val="center"/>
          </w:tcPr>
          <w:p w14:paraId="41B159D3" w14:textId="70B8297E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4BCFC938" w14:textId="641CC028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7D6753D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007570A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4A2D38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2B280A95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3284E2A0" w14:textId="1AA7B57C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EF6D936" w14:textId="3E04A243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Reduktor do butli z przepływomierzami i gniazdami</w:t>
            </w:r>
          </w:p>
        </w:tc>
        <w:tc>
          <w:tcPr>
            <w:tcW w:w="680" w:type="dxa"/>
            <w:vAlign w:val="center"/>
          </w:tcPr>
          <w:p w14:paraId="4EF7B23A" w14:textId="52D1B51D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0F7D2B19" w14:textId="521DEC08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4FEB114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801ED2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CF3419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77E72EC9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3A2ACFF8" w14:textId="03466BE9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17792EC5" w14:textId="60F4C838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Respirator transportowy  SHANGRILA 510 S</w:t>
            </w:r>
          </w:p>
        </w:tc>
        <w:tc>
          <w:tcPr>
            <w:tcW w:w="680" w:type="dxa"/>
            <w:vAlign w:val="center"/>
          </w:tcPr>
          <w:p w14:paraId="1F03EE98" w14:textId="29B1F9F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74E50B71" w14:textId="2BCF489B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11F4E02B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A489DA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ED5B75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703CED52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7AFADF55" w14:textId="4604798E" w:rsidR="00B06C77" w:rsidRPr="009E41DE" w:rsidRDefault="00B06C77" w:rsidP="009D388D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2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0556CC13" w14:textId="4A212DE9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Skrzynka izotermiczna</w:t>
            </w:r>
          </w:p>
        </w:tc>
        <w:tc>
          <w:tcPr>
            <w:tcW w:w="680" w:type="dxa"/>
            <w:vAlign w:val="center"/>
          </w:tcPr>
          <w:p w14:paraId="6DDFA2AE" w14:textId="75EB280C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770ECBD" w14:textId="596C3D7C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0236EE7F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0683DD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A18B0A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32E6BA3C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4AB7D061" w14:textId="0CAAACAB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29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08C1EDC3" w14:textId="287F91E5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Ssak medyczny KATASPIR 30- przenośny</w:t>
            </w:r>
          </w:p>
        </w:tc>
        <w:tc>
          <w:tcPr>
            <w:tcW w:w="680" w:type="dxa"/>
            <w:vAlign w:val="center"/>
          </w:tcPr>
          <w:p w14:paraId="12CB011F" w14:textId="410CBB7C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10F6CD58" w14:textId="20814DDA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67305C9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55D12D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A8202A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678CA876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58835481" w14:textId="3EFBBEEC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30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414DC85B" w14:textId="1B947AD1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Ssak ręczny pistoletowy</w:t>
            </w:r>
          </w:p>
        </w:tc>
        <w:tc>
          <w:tcPr>
            <w:tcW w:w="680" w:type="dxa"/>
            <w:vAlign w:val="center"/>
          </w:tcPr>
          <w:p w14:paraId="600C2FB0" w14:textId="2A385681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4E8E4A9A" w14:textId="4E5B5DA4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06" w:type="dxa"/>
            <w:vAlign w:val="center"/>
          </w:tcPr>
          <w:p w14:paraId="43D0E3B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FBCC14B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7501D9B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546C668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1A2798F3" w14:textId="5F59A434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31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C237332" w14:textId="2224410F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Stetoskop 3M LITTMANN CLASSIC III 5620</w:t>
            </w:r>
          </w:p>
        </w:tc>
        <w:tc>
          <w:tcPr>
            <w:tcW w:w="680" w:type="dxa"/>
            <w:vAlign w:val="center"/>
          </w:tcPr>
          <w:p w14:paraId="77074BF5" w14:textId="63E0A62D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6DF9ED83" w14:textId="3C54025C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2819B00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C81E21D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DCC64E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76D49A9A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4736663D" w14:textId="4965ED03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9D388D" w:rsidRPr="009E41D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0CFCFF91" w14:textId="7DEB607B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Stolik zabiegowy/wózek medyczny do przygotowania procedur med.- 2 półkowy z miskami</w:t>
            </w:r>
          </w:p>
        </w:tc>
        <w:tc>
          <w:tcPr>
            <w:tcW w:w="680" w:type="dxa"/>
            <w:vAlign w:val="center"/>
          </w:tcPr>
          <w:p w14:paraId="60E50323" w14:textId="49E13F73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4CB64F06" w14:textId="614C06DA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090275F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E73737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E20AE8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81C1D14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553C083F" w14:textId="51FB5319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33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B152DED" w14:textId="3CAFBE80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System hiperinflacyjny (worek o pojemności 0,5l i podwójne kolanko obrotowe) z jednorazowym manometrem i maską dla niemowląt </w:t>
            </w:r>
          </w:p>
        </w:tc>
        <w:tc>
          <w:tcPr>
            <w:tcW w:w="680" w:type="dxa"/>
            <w:vAlign w:val="center"/>
          </w:tcPr>
          <w:p w14:paraId="768FE384" w14:textId="3D2BFE28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09183A10" w14:textId="5BC20D36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01783C1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CA56A95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0F6D37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11C96F84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79946ACB" w14:textId="58D43EC8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34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4DD1E87A" w14:textId="3E81B1CD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Szyna wyciągowa do kończyn dolnych</w:t>
            </w:r>
          </w:p>
        </w:tc>
        <w:tc>
          <w:tcPr>
            <w:tcW w:w="680" w:type="dxa"/>
            <w:vAlign w:val="center"/>
          </w:tcPr>
          <w:p w14:paraId="08D07E8B" w14:textId="108ECF81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41935564" w14:textId="51BB4D05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4C3FAE53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20F8D8E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B64D8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1D849CE8" w14:textId="77777777" w:rsidTr="0002430F">
        <w:trPr>
          <w:trHeight w:val="647"/>
        </w:trPr>
        <w:tc>
          <w:tcPr>
            <w:tcW w:w="596" w:type="dxa"/>
            <w:vAlign w:val="center"/>
          </w:tcPr>
          <w:p w14:paraId="1D78C9FB" w14:textId="72EC75F5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35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DE9689E" w14:textId="1986ABC2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Torba medyczna np.R1</w:t>
            </w:r>
          </w:p>
        </w:tc>
        <w:tc>
          <w:tcPr>
            <w:tcW w:w="680" w:type="dxa"/>
            <w:vAlign w:val="center"/>
          </w:tcPr>
          <w:p w14:paraId="3E5F4559" w14:textId="5E77FD61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67F439E7" w14:textId="3C404C2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1F5E333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BDF150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367DCB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5B9998AD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038420B0" w14:textId="7B5D121B" w:rsidR="00B06C77" w:rsidRPr="009E41DE" w:rsidRDefault="009D388D" w:rsidP="009D388D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 xml:space="preserve"> 36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EE6C072" w14:textId="09B64CD0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Torba na łyżki twarde do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Corplus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3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Slim</w:t>
            </w:r>
            <w:proofErr w:type="spellEnd"/>
          </w:p>
        </w:tc>
        <w:tc>
          <w:tcPr>
            <w:tcW w:w="680" w:type="dxa"/>
            <w:vAlign w:val="center"/>
          </w:tcPr>
          <w:p w14:paraId="7571E4AD" w14:textId="31AD7678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2D5EA614" w14:textId="66A6A831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2316100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071B05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485C9C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12F7CCE8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2E82FB17" w14:textId="65170506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37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1E77DD0" w14:textId="228F4E66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Trauma Wall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Bag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- system modułowych paneli medycznych</w:t>
            </w:r>
          </w:p>
        </w:tc>
        <w:tc>
          <w:tcPr>
            <w:tcW w:w="680" w:type="dxa"/>
            <w:vAlign w:val="center"/>
          </w:tcPr>
          <w:p w14:paraId="58D29A4F" w14:textId="6EBF566D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2276AB62" w14:textId="3D63765B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3D998A8B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664DC53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65303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1AE60118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477C9DB9" w14:textId="337B2E71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38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12BB99F3" w14:textId="2BC0441F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Trenażer odmy opłucnowej 150-1800</w:t>
            </w:r>
          </w:p>
        </w:tc>
        <w:tc>
          <w:tcPr>
            <w:tcW w:w="680" w:type="dxa"/>
            <w:vAlign w:val="center"/>
          </w:tcPr>
          <w:p w14:paraId="420DCDA7" w14:textId="0A02228C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2697595C" w14:textId="0EF3FAB4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06" w:type="dxa"/>
            <w:vAlign w:val="center"/>
          </w:tcPr>
          <w:p w14:paraId="174BE22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52FFA29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9CEAB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0EA20972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04C4C48C" w14:textId="5D3F73EE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39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0BB4E5A3" w14:textId="40E57474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Trenażer WOUND PACKING PS WPTT</w:t>
            </w:r>
          </w:p>
        </w:tc>
        <w:tc>
          <w:tcPr>
            <w:tcW w:w="680" w:type="dxa"/>
            <w:vAlign w:val="center"/>
          </w:tcPr>
          <w:p w14:paraId="35DA493A" w14:textId="3DB14E4C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1237F397" w14:textId="56159060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0788A035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76B52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8102682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5A13D80E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79510113" w14:textId="293C4603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40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33A32B9E" w14:textId="145099C1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Urządzenie treningowe AED ZOLL</w:t>
            </w:r>
          </w:p>
        </w:tc>
        <w:tc>
          <w:tcPr>
            <w:tcW w:w="680" w:type="dxa"/>
            <w:vAlign w:val="center"/>
          </w:tcPr>
          <w:p w14:paraId="15CD0DAA" w14:textId="732743A6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7691EE3F" w14:textId="445B1C88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576DEFA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F8EE05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7420057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493ADE0D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465471BE" w14:textId="5C576481" w:rsidR="00B06C77" w:rsidRPr="009E41DE" w:rsidRDefault="009D388D" w:rsidP="009D388D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 xml:space="preserve"> 41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309C6C01" w14:textId="76627687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 xml:space="preserve">Waga </w:t>
            </w: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elekteoniczna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 xml:space="preserve"> osobowa ze wzrostomierzem</w:t>
            </w:r>
          </w:p>
        </w:tc>
        <w:tc>
          <w:tcPr>
            <w:tcW w:w="680" w:type="dxa"/>
            <w:vAlign w:val="center"/>
          </w:tcPr>
          <w:p w14:paraId="7BE81E01" w14:textId="3A6A132D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12D3FCAF" w14:textId="126E8230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699183D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E7BA6C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B9C156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1C64BCBB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72658272" w14:textId="4DC44BE9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42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3B4A3491" w14:textId="348520F0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Walizka reanimacyjna z CARDURY</w:t>
            </w:r>
          </w:p>
        </w:tc>
        <w:tc>
          <w:tcPr>
            <w:tcW w:w="680" w:type="dxa"/>
            <w:vAlign w:val="center"/>
          </w:tcPr>
          <w:p w14:paraId="28CF80E9" w14:textId="724D652F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3B912324" w14:textId="1E2FBFA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49FDF445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E90CCE4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1107C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329A4D7D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5FA91E6F" w14:textId="08641326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43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601739E" w14:textId="28D81BA6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Wieszak na płyny infuzyjne/stojak na kroplówki</w:t>
            </w:r>
          </w:p>
        </w:tc>
        <w:tc>
          <w:tcPr>
            <w:tcW w:w="680" w:type="dxa"/>
            <w:vAlign w:val="center"/>
          </w:tcPr>
          <w:p w14:paraId="30BD78CC" w14:textId="05A968B4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6FD00272" w14:textId="4F227A1C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19FAD58A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6DEC801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BABA308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6C77" w:rsidRPr="009E41DE" w14:paraId="6EBCF9B8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51F44E4F" w14:textId="76974F4C" w:rsidR="00B06C77" w:rsidRPr="009E41DE" w:rsidRDefault="009D388D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44</w:t>
            </w:r>
            <w:r w:rsidR="00B06C77" w:rsidRPr="009E41D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46D1CF2" w14:textId="78B37144" w:rsidR="00B06C77" w:rsidRPr="009E41DE" w:rsidRDefault="00B06C77" w:rsidP="00B06C77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Zestaw do tlenoterapii biernej z butlą aluminiową 2,7 L</w:t>
            </w:r>
          </w:p>
        </w:tc>
        <w:tc>
          <w:tcPr>
            <w:tcW w:w="680" w:type="dxa"/>
            <w:vAlign w:val="center"/>
          </w:tcPr>
          <w:p w14:paraId="08FC2724" w14:textId="170D298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4C763E89" w14:textId="6EFEE234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6F49D8EC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13B6B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2547FF0" w14:textId="77777777" w:rsidR="00B06C77" w:rsidRPr="009E41DE" w:rsidRDefault="00B06C77" w:rsidP="00B06C77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D0880" w:rsidRPr="009E41DE" w14:paraId="2013F1D3" w14:textId="77777777" w:rsidTr="00B06C77">
        <w:trPr>
          <w:trHeight w:val="647"/>
        </w:trPr>
        <w:tc>
          <w:tcPr>
            <w:tcW w:w="596" w:type="dxa"/>
            <w:vAlign w:val="center"/>
          </w:tcPr>
          <w:p w14:paraId="3AC598A9" w14:textId="147B9C00" w:rsidR="003D0880" w:rsidRPr="009E41DE" w:rsidRDefault="003D0880" w:rsidP="003D0880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45.</w:t>
            </w:r>
          </w:p>
        </w:tc>
        <w:tc>
          <w:tcPr>
            <w:tcW w:w="3544" w:type="dxa"/>
            <w:vAlign w:val="center"/>
          </w:tcPr>
          <w:p w14:paraId="497E6875" w14:textId="4ABF6A76" w:rsidR="003D0880" w:rsidRPr="009E41DE" w:rsidRDefault="003D0880" w:rsidP="003D0880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Zestaw szyn podciśnieniowych</w:t>
            </w:r>
          </w:p>
        </w:tc>
        <w:tc>
          <w:tcPr>
            <w:tcW w:w="680" w:type="dxa"/>
            <w:vAlign w:val="center"/>
          </w:tcPr>
          <w:p w14:paraId="117A1AE9" w14:textId="2C641C8A" w:rsidR="003D0880" w:rsidRPr="009E41DE" w:rsidRDefault="003D0880" w:rsidP="003D0880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37" w:type="dxa"/>
            <w:vAlign w:val="center"/>
          </w:tcPr>
          <w:p w14:paraId="14671E49" w14:textId="17A7B4A6" w:rsidR="003D0880" w:rsidRPr="009E41DE" w:rsidRDefault="003D0880" w:rsidP="003D0880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53018E7D" w14:textId="77777777" w:rsidR="003D0880" w:rsidRPr="009E41DE" w:rsidRDefault="003D0880" w:rsidP="003D0880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DC4458C" w14:textId="77777777" w:rsidR="003D0880" w:rsidRPr="009E41DE" w:rsidRDefault="003D0880" w:rsidP="003D0880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ACFA87" w14:textId="77777777" w:rsidR="003D0880" w:rsidRPr="009E41DE" w:rsidRDefault="003D0880" w:rsidP="003D0880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2614C06" w14:textId="5810F488" w:rsidR="0043735C" w:rsidRPr="009E41DE" w:rsidRDefault="0043735C">
      <w:pPr>
        <w:spacing w:after="42"/>
        <w:rPr>
          <w:rFonts w:ascii="Times New Roman" w:eastAsia="Arial" w:hAnsi="Times New Roman" w:cs="Times New Roman"/>
          <w:b/>
        </w:rPr>
      </w:pPr>
    </w:p>
    <w:p w14:paraId="1BB75E75" w14:textId="045FB6E2" w:rsidR="0043735C" w:rsidRPr="009E41DE" w:rsidRDefault="0043735C">
      <w:pPr>
        <w:spacing w:after="42"/>
        <w:rPr>
          <w:rFonts w:ascii="Times New Roman" w:eastAsia="Arial" w:hAnsi="Times New Roman" w:cs="Times New Roman"/>
          <w:b/>
        </w:rPr>
      </w:pPr>
      <w:r w:rsidRPr="009E41DE">
        <w:rPr>
          <w:rFonts w:ascii="Times New Roman" w:eastAsia="Arial" w:hAnsi="Times New Roman" w:cs="Times New Roman"/>
          <w:b/>
        </w:rPr>
        <w:lastRenderedPageBreak/>
        <w:t>Zadanie 3</w:t>
      </w:r>
      <w:r w:rsidR="009D388D" w:rsidRPr="009E41DE">
        <w:rPr>
          <w:rFonts w:ascii="Times New Roman" w:eastAsia="Arial" w:hAnsi="Times New Roman" w:cs="Times New Roman"/>
          <w:b/>
        </w:rPr>
        <w:t xml:space="preserve"> </w:t>
      </w:r>
      <w:r w:rsidR="009D388D" w:rsidRPr="009E41DE">
        <w:rPr>
          <w:rFonts w:ascii="Times New Roman" w:hAnsi="Times New Roman" w:cs="Times New Roman"/>
          <w:b/>
        </w:rPr>
        <w:t>„Zakup – apteczek i wkładów”</w:t>
      </w:r>
    </w:p>
    <w:p w14:paraId="7752C2FF" w14:textId="30103208" w:rsidR="0043735C" w:rsidRPr="009E41DE" w:rsidRDefault="0043735C">
      <w:pPr>
        <w:spacing w:after="42"/>
        <w:rPr>
          <w:rFonts w:ascii="Times New Roman" w:eastAsia="Arial" w:hAnsi="Times New Roman" w:cs="Times New Roman"/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402"/>
        <w:gridCol w:w="822"/>
        <w:gridCol w:w="737"/>
        <w:gridCol w:w="1106"/>
        <w:gridCol w:w="1559"/>
        <w:gridCol w:w="1134"/>
      </w:tblGrid>
      <w:tr w:rsidR="0043735C" w:rsidRPr="009E41DE" w14:paraId="5D279440" w14:textId="77777777" w:rsidTr="005C38AF">
        <w:trPr>
          <w:trHeight w:val="416"/>
        </w:trPr>
        <w:tc>
          <w:tcPr>
            <w:tcW w:w="596" w:type="dxa"/>
          </w:tcPr>
          <w:p w14:paraId="6F64EBE9" w14:textId="77777777" w:rsidR="0043735C" w:rsidRPr="009E41DE" w:rsidRDefault="0043735C" w:rsidP="005C38AF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</w:tcPr>
          <w:p w14:paraId="0DBB2C2E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Nazwa</w:t>
            </w:r>
          </w:p>
        </w:tc>
        <w:tc>
          <w:tcPr>
            <w:tcW w:w="822" w:type="dxa"/>
          </w:tcPr>
          <w:p w14:paraId="609A8ECA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JM</w:t>
            </w:r>
          </w:p>
        </w:tc>
        <w:tc>
          <w:tcPr>
            <w:tcW w:w="737" w:type="dxa"/>
          </w:tcPr>
          <w:p w14:paraId="2464D06C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106" w:type="dxa"/>
          </w:tcPr>
          <w:p w14:paraId="4A9C8E6F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Cena netto</w:t>
            </w:r>
          </w:p>
        </w:tc>
        <w:tc>
          <w:tcPr>
            <w:tcW w:w="1559" w:type="dxa"/>
          </w:tcPr>
          <w:p w14:paraId="731111F0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Stawka podatku VAT</w:t>
            </w:r>
          </w:p>
        </w:tc>
        <w:tc>
          <w:tcPr>
            <w:tcW w:w="1134" w:type="dxa"/>
          </w:tcPr>
          <w:p w14:paraId="70EA0751" w14:textId="77777777" w:rsidR="0043735C" w:rsidRPr="009E41DE" w:rsidRDefault="0043735C" w:rsidP="005C38AF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Cena brutto</w:t>
            </w:r>
          </w:p>
        </w:tc>
      </w:tr>
      <w:tr w:rsidR="00E83156" w:rsidRPr="009E41DE" w14:paraId="7FA423C3" w14:textId="77777777" w:rsidTr="009612F0">
        <w:trPr>
          <w:trHeight w:val="641"/>
        </w:trPr>
        <w:tc>
          <w:tcPr>
            <w:tcW w:w="596" w:type="dxa"/>
            <w:vAlign w:val="center"/>
          </w:tcPr>
          <w:p w14:paraId="526F55C2" w14:textId="4C1238DF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402" w:type="dxa"/>
            <w:vAlign w:val="center"/>
          </w:tcPr>
          <w:p w14:paraId="1439CCA5" w14:textId="4CA660CB" w:rsidR="00E83156" w:rsidRPr="009E41DE" w:rsidRDefault="00E83156" w:rsidP="00E83156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Apteczka Pierwszej Pomocy  DIN 13164</w:t>
            </w:r>
          </w:p>
        </w:tc>
        <w:tc>
          <w:tcPr>
            <w:tcW w:w="822" w:type="dxa"/>
            <w:vAlign w:val="center"/>
          </w:tcPr>
          <w:p w14:paraId="086C8F44" w14:textId="6499FAFF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47C0D575" w14:textId="2C9B3956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105</w:t>
            </w:r>
          </w:p>
        </w:tc>
        <w:tc>
          <w:tcPr>
            <w:tcW w:w="1106" w:type="dxa"/>
            <w:vAlign w:val="center"/>
          </w:tcPr>
          <w:p w14:paraId="4BC9B45B" w14:textId="77777777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418F282" w14:textId="77777777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C1C2AD6" w14:textId="77777777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83156" w:rsidRPr="009E41DE" w14:paraId="2565A00D" w14:textId="77777777" w:rsidTr="009612F0">
        <w:trPr>
          <w:trHeight w:val="722"/>
        </w:trPr>
        <w:tc>
          <w:tcPr>
            <w:tcW w:w="596" w:type="dxa"/>
            <w:vAlign w:val="center"/>
          </w:tcPr>
          <w:p w14:paraId="56FCEFBE" w14:textId="6BC29D6B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E41DE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3402" w:type="dxa"/>
            <w:vAlign w:val="center"/>
          </w:tcPr>
          <w:p w14:paraId="40862843" w14:textId="2F4F442B" w:rsidR="00E83156" w:rsidRPr="009E41DE" w:rsidRDefault="00E83156" w:rsidP="00E83156">
            <w:pPr>
              <w:pStyle w:val="Default"/>
              <w:spacing w:line="36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Wkład do apteczki DIN 13164</w:t>
            </w:r>
          </w:p>
        </w:tc>
        <w:tc>
          <w:tcPr>
            <w:tcW w:w="822" w:type="dxa"/>
            <w:vAlign w:val="center"/>
          </w:tcPr>
          <w:p w14:paraId="75C35CD1" w14:textId="350C3F88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41D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E41D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7" w:type="dxa"/>
            <w:vAlign w:val="center"/>
          </w:tcPr>
          <w:p w14:paraId="62CCACE5" w14:textId="15141F32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41DE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106" w:type="dxa"/>
            <w:vAlign w:val="center"/>
          </w:tcPr>
          <w:p w14:paraId="6111A77A" w14:textId="77777777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D52EECC" w14:textId="77777777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1A0157F" w14:textId="77777777" w:rsidR="00E83156" w:rsidRPr="009E41DE" w:rsidRDefault="00E83156" w:rsidP="00E83156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85C1A7F" w14:textId="77777777" w:rsidR="0043735C" w:rsidRPr="00471544" w:rsidRDefault="0043735C">
      <w:pPr>
        <w:spacing w:after="42"/>
        <w:rPr>
          <w:rFonts w:ascii="Times New Roman" w:eastAsia="Arial" w:hAnsi="Times New Roman" w:cs="Times New Roman"/>
          <w:b/>
        </w:rPr>
      </w:pPr>
    </w:p>
    <w:p w14:paraId="06EC2059" w14:textId="77777777" w:rsidR="0043735C" w:rsidRPr="00471544" w:rsidRDefault="0043735C">
      <w:pPr>
        <w:spacing w:after="42"/>
        <w:rPr>
          <w:rFonts w:ascii="Times New Roman" w:eastAsia="Arial" w:hAnsi="Times New Roman" w:cs="Times New Roman"/>
          <w:b/>
        </w:rPr>
      </w:pPr>
    </w:p>
    <w:p w14:paraId="5DEDF8AB" w14:textId="77777777" w:rsidR="00FF2F13" w:rsidRPr="00471544" w:rsidRDefault="00FF2F13">
      <w:pPr>
        <w:spacing w:after="42"/>
        <w:rPr>
          <w:rFonts w:ascii="Times New Roman" w:eastAsia="Arial" w:hAnsi="Times New Roman" w:cs="Times New Roman"/>
          <w:b/>
        </w:rPr>
      </w:pPr>
    </w:p>
    <w:p w14:paraId="26285B02" w14:textId="77777777" w:rsidR="00FF2F13" w:rsidRPr="0042346A" w:rsidRDefault="00FF2F13">
      <w:pPr>
        <w:spacing w:after="42"/>
        <w:rPr>
          <w:rFonts w:ascii="Times New Roman" w:hAnsi="Times New Roman" w:cs="Times New Roman"/>
        </w:rPr>
      </w:pPr>
    </w:p>
    <w:tbl>
      <w:tblPr>
        <w:tblStyle w:val="TableGrid"/>
        <w:tblW w:w="9356" w:type="dxa"/>
        <w:tblInd w:w="137" w:type="dxa"/>
        <w:tblCellMar>
          <w:top w:w="11" w:type="dxa"/>
          <w:left w:w="105" w:type="dxa"/>
          <w:right w:w="54" w:type="dxa"/>
        </w:tblCellMar>
        <w:tblLook w:val="04A0" w:firstRow="1" w:lastRow="0" w:firstColumn="1" w:lastColumn="0" w:noHBand="0" w:noVBand="1"/>
      </w:tblPr>
      <w:tblGrid>
        <w:gridCol w:w="9356"/>
      </w:tblGrid>
      <w:tr w:rsidR="00C61748" w:rsidRPr="0042346A" w14:paraId="6D8D9655" w14:textId="77777777" w:rsidTr="00103B05">
        <w:trPr>
          <w:trHeight w:val="40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0ADB58" w14:textId="77777777" w:rsidR="00C61748" w:rsidRPr="0042346A" w:rsidRDefault="00C61748" w:rsidP="00894919">
            <w:pPr>
              <w:ind w:right="50"/>
              <w:jc w:val="center"/>
              <w:rPr>
                <w:rFonts w:ascii="Times New Roman" w:hAnsi="Times New Roman" w:cs="Times New Roman"/>
              </w:rPr>
            </w:pPr>
            <w:r w:rsidRPr="0042346A">
              <w:rPr>
                <w:rFonts w:ascii="Times New Roman" w:eastAsia="Arial" w:hAnsi="Times New Roman" w:cs="Times New Roman"/>
                <w:b/>
              </w:rPr>
              <w:t xml:space="preserve">OPIS PRZEDMIOTU ZAMÓWIENIA </w:t>
            </w:r>
          </w:p>
        </w:tc>
      </w:tr>
      <w:tr w:rsidR="00C61748" w:rsidRPr="0042346A" w14:paraId="7E9F9D45" w14:textId="77777777" w:rsidTr="00103B05">
        <w:trPr>
          <w:trHeight w:val="1533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CD3323" w14:textId="6F6CE188" w:rsidR="00103B05" w:rsidRPr="005508C9" w:rsidRDefault="00C61748" w:rsidP="0042346A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346A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  <w:r w:rsidR="0042346A" w:rsidRPr="0042346A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.</w:t>
            </w:r>
            <w:r w:rsidR="0042346A"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Przedmiot zamówienia</w:t>
            </w:r>
            <w:r w:rsidR="0042346A" w:rsidRPr="0042346A">
              <w:rPr>
                <w:rFonts w:ascii="Times New Roman" w:hAnsi="Times New Roman" w:cs="Times New Roman"/>
                <w:sz w:val="26"/>
                <w:szCs w:val="26"/>
              </w:rPr>
              <w:t xml:space="preserve"> : </w:t>
            </w:r>
          </w:p>
          <w:p w14:paraId="3A2FB416" w14:textId="146B5872" w:rsidR="0042346A" w:rsidRPr="0042346A" w:rsidRDefault="0042346A" w:rsidP="0042346A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>3.      CPV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531C78E6" w14:textId="77777777" w:rsidR="0042346A" w:rsidRPr="0042346A" w:rsidRDefault="0042346A" w:rsidP="0042346A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Inne normy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>: brak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0656DF48" w14:textId="744FC5D9" w:rsidR="0042346A" w:rsidRPr="0042346A" w:rsidRDefault="0042346A" w:rsidP="0042346A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Oferty częściowe (zadania):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DC08AD2" w14:textId="77777777" w:rsidR="0042346A" w:rsidRPr="0042346A" w:rsidRDefault="0042346A" w:rsidP="0042346A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Oferty równoważne: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 xml:space="preserve"> brak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  <w:p w14:paraId="6E9A86EF" w14:textId="77777777" w:rsidR="0042346A" w:rsidRPr="0042346A" w:rsidRDefault="0042346A" w:rsidP="0042346A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Wymogi techniczne: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 xml:space="preserve"> brak</w:t>
            </w:r>
          </w:p>
          <w:p w14:paraId="39376733" w14:textId="77777777" w:rsidR="005508C9" w:rsidRDefault="0042346A" w:rsidP="0042346A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  <w:r w:rsidRPr="0042346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Usługi dodatkowe:</w:t>
            </w:r>
            <w:r w:rsidRPr="0042346A">
              <w:rPr>
                <w:rFonts w:ascii="Times New Roman" w:hAnsi="Times New Roman" w:cs="Times New Roman"/>
                <w:sz w:val="26"/>
                <w:szCs w:val="26"/>
              </w:rPr>
              <w:t xml:space="preserve"> brak</w:t>
            </w:r>
          </w:p>
          <w:p w14:paraId="28F3CB03" w14:textId="26E1DA46" w:rsidR="00C61748" w:rsidRPr="005508C9" w:rsidRDefault="005508C9" w:rsidP="005508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8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9.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  <w:r w:rsidRPr="005508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Miejsce </w:t>
            </w:r>
            <w:r w:rsidR="00FF2F13">
              <w:rPr>
                <w:rFonts w:ascii="Times New Roman" w:hAnsi="Times New Roman" w:cs="Times New Roman"/>
                <w:b/>
                <w:sz w:val="26"/>
                <w:szCs w:val="26"/>
              </w:rPr>
              <w:t>dostarczenia dostawy:</w:t>
            </w:r>
            <w:r w:rsidR="0042346A" w:rsidRPr="0042346A">
              <w:rPr>
                <w:sz w:val="26"/>
                <w:szCs w:val="26"/>
              </w:rPr>
              <w:t xml:space="preserve">                                              </w:t>
            </w:r>
          </w:p>
          <w:p w14:paraId="2BBFF826" w14:textId="77777777" w:rsidR="00C61748" w:rsidRPr="0042346A" w:rsidRDefault="00C61748" w:rsidP="005508C9">
            <w:pPr>
              <w:pStyle w:val="Akapitzlist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616D9B" w14:textId="77777777" w:rsidR="00C61748" w:rsidRPr="0042346A" w:rsidRDefault="00C61748">
      <w:pPr>
        <w:spacing w:after="26"/>
        <w:ind w:left="-5" w:hanging="10"/>
        <w:rPr>
          <w:rFonts w:ascii="Times New Roman" w:eastAsia="Arial" w:hAnsi="Times New Roman" w:cs="Times New Roman"/>
          <w:b/>
          <w:sz w:val="24"/>
        </w:rPr>
      </w:pPr>
    </w:p>
    <w:p w14:paraId="50B6B1CB" w14:textId="77777777" w:rsidR="009D4B0A" w:rsidRPr="0042346A" w:rsidRDefault="001E01E2">
      <w:pPr>
        <w:spacing w:after="26"/>
        <w:ind w:left="-5" w:hanging="10"/>
        <w:rPr>
          <w:rFonts w:ascii="Times New Roman" w:hAnsi="Times New Roman" w:cs="Times New Roman"/>
        </w:rPr>
      </w:pPr>
      <w:r w:rsidRPr="0042346A">
        <w:rPr>
          <w:rFonts w:ascii="Times New Roman" w:eastAsia="Arial" w:hAnsi="Times New Roman" w:cs="Times New Roman"/>
          <w:b/>
          <w:sz w:val="24"/>
        </w:rPr>
        <w:t xml:space="preserve">Oprócz ceny prosimy również o wskazanie możliwego terminu realizacji dostawy w dniach /miesiącach </w:t>
      </w:r>
      <w:r w:rsidR="004448C8" w:rsidRPr="0042346A">
        <w:rPr>
          <w:rFonts w:ascii="Times New Roman" w:eastAsia="Arial" w:hAnsi="Times New Roman" w:cs="Times New Roman"/>
          <w:b/>
          <w:sz w:val="24"/>
        </w:rPr>
        <w:t>………………………………….</w:t>
      </w:r>
      <w:r w:rsidRPr="0042346A">
        <w:rPr>
          <w:rFonts w:ascii="Times New Roman" w:eastAsia="Arial" w:hAnsi="Times New Roman" w:cs="Times New Roman"/>
          <w:b/>
          <w:sz w:val="24"/>
        </w:rPr>
        <w:t xml:space="preserve"> od dnia </w:t>
      </w:r>
      <w:r w:rsidR="008E3B50" w:rsidRPr="0042346A">
        <w:rPr>
          <w:rFonts w:ascii="Times New Roman" w:eastAsia="Arial" w:hAnsi="Times New Roman" w:cs="Times New Roman"/>
          <w:b/>
          <w:sz w:val="24"/>
        </w:rPr>
        <w:t xml:space="preserve">złożenia zamówienia lub </w:t>
      </w:r>
      <w:r w:rsidRPr="0042346A">
        <w:rPr>
          <w:rFonts w:ascii="Times New Roman" w:eastAsia="Arial" w:hAnsi="Times New Roman" w:cs="Times New Roman"/>
          <w:b/>
          <w:sz w:val="24"/>
        </w:rPr>
        <w:t>zawarcia umowy</w:t>
      </w:r>
      <w:r w:rsidR="008E3B50" w:rsidRPr="0042346A">
        <w:rPr>
          <w:rFonts w:ascii="Times New Roman" w:eastAsia="Arial" w:hAnsi="Times New Roman" w:cs="Times New Roman"/>
          <w:b/>
          <w:sz w:val="24"/>
        </w:rPr>
        <w:t>.</w:t>
      </w:r>
    </w:p>
    <w:p w14:paraId="0BCF9476" w14:textId="77777777" w:rsidR="00C319D2" w:rsidRPr="0042346A" w:rsidRDefault="001E01E2" w:rsidP="005508C9">
      <w:pPr>
        <w:spacing w:after="22"/>
        <w:rPr>
          <w:rFonts w:ascii="Times New Roman" w:eastAsia="Arial" w:hAnsi="Times New Roman" w:cs="Times New Roman"/>
          <w:b/>
          <w:sz w:val="24"/>
        </w:rPr>
      </w:pPr>
      <w:r w:rsidRPr="0042346A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357F32EF" w14:textId="77777777" w:rsidR="00C319D2" w:rsidRPr="0042346A" w:rsidRDefault="00C319D2">
      <w:pPr>
        <w:spacing w:after="176"/>
        <w:rPr>
          <w:rFonts w:ascii="Times New Roman" w:eastAsia="Arial" w:hAnsi="Times New Roman" w:cs="Times New Roman"/>
          <w:b/>
          <w:sz w:val="24"/>
        </w:rPr>
      </w:pPr>
    </w:p>
    <w:p w14:paraId="6BD1B9E9" w14:textId="77777777" w:rsidR="009D4B0A" w:rsidRPr="0042346A" w:rsidRDefault="001E01E2">
      <w:pPr>
        <w:spacing w:after="176"/>
        <w:rPr>
          <w:rFonts w:ascii="Times New Roman" w:hAnsi="Times New Roman" w:cs="Times New Roman"/>
        </w:rPr>
      </w:pPr>
      <w:r w:rsidRPr="0042346A">
        <w:rPr>
          <w:rFonts w:ascii="Times New Roman" w:eastAsia="Arial" w:hAnsi="Times New Roman" w:cs="Times New Roman"/>
          <w:sz w:val="26"/>
        </w:rPr>
        <w:t>...............................                           ..........</w:t>
      </w:r>
      <w:r w:rsidR="00C319D2" w:rsidRPr="0042346A">
        <w:rPr>
          <w:rFonts w:ascii="Times New Roman" w:eastAsia="Arial" w:hAnsi="Times New Roman" w:cs="Times New Roman"/>
          <w:sz w:val="26"/>
        </w:rPr>
        <w:t>.........................................................</w:t>
      </w:r>
      <w:r w:rsidRPr="0042346A">
        <w:rPr>
          <w:rFonts w:ascii="Times New Roman" w:eastAsia="Arial" w:hAnsi="Times New Roman" w:cs="Times New Roman"/>
          <w:sz w:val="26"/>
        </w:rPr>
        <w:t xml:space="preserve"> </w:t>
      </w:r>
    </w:p>
    <w:p w14:paraId="67D61D99" w14:textId="77777777" w:rsidR="00C319D2" w:rsidRPr="000A5A17" w:rsidRDefault="001E01E2" w:rsidP="000A5A17">
      <w:pPr>
        <w:spacing w:after="176"/>
        <w:rPr>
          <w:rFonts w:ascii="Times New Roman" w:hAnsi="Times New Roman" w:cs="Times New Roman"/>
        </w:rPr>
      </w:pPr>
      <w:r w:rsidRPr="0042346A">
        <w:rPr>
          <w:rFonts w:ascii="Times New Roman" w:eastAsia="Arial" w:hAnsi="Times New Roman" w:cs="Times New Roman"/>
        </w:rPr>
        <w:t>(</w:t>
      </w:r>
      <w:r w:rsidRPr="0042346A">
        <w:rPr>
          <w:rFonts w:ascii="Times New Roman" w:eastAsia="Arial" w:hAnsi="Times New Roman" w:cs="Times New Roman"/>
          <w:i/>
        </w:rPr>
        <w:t>miejscowość, data )                                          (podpisy osób uprawnionych do reprezentacji</w:t>
      </w:r>
    </w:p>
    <w:sectPr w:rsidR="00C319D2" w:rsidRPr="000A5A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40"/>
      <w:pgMar w:top="915" w:right="1289" w:bottom="711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10522" w14:textId="77777777" w:rsidR="00CC3C71" w:rsidRDefault="00CC3C71" w:rsidP="00C319D2">
      <w:pPr>
        <w:spacing w:after="0" w:line="240" w:lineRule="auto"/>
      </w:pPr>
      <w:r>
        <w:separator/>
      </w:r>
    </w:p>
  </w:endnote>
  <w:endnote w:type="continuationSeparator" w:id="0">
    <w:p w14:paraId="5F332194" w14:textId="77777777" w:rsidR="00CC3C71" w:rsidRDefault="00CC3C71" w:rsidP="00C3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3523" w14:textId="77777777" w:rsidR="0043735C" w:rsidRDefault="004373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600115451"/>
      <w:docPartObj>
        <w:docPartGallery w:val="Page Numbers (Bottom of Page)"/>
        <w:docPartUnique/>
      </w:docPartObj>
    </w:sdtPr>
    <w:sdtContent>
      <w:p w14:paraId="4760B422" w14:textId="7B09F24C" w:rsidR="00894919" w:rsidRDefault="0089491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 w:rsidR="009E41DE" w:rsidRPr="009E41DE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3EB4A33" w14:textId="77777777" w:rsidR="00894919" w:rsidRDefault="008949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1361" w14:textId="77777777" w:rsidR="0043735C" w:rsidRDefault="004373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BA65E" w14:textId="77777777" w:rsidR="00CC3C71" w:rsidRDefault="00CC3C71" w:rsidP="00C319D2">
      <w:pPr>
        <w:spacing w:after="0" w:line="240" w:lineRule="auto"/>
      </w:pPr>
      <w:r>
        <w:separator/>
      </w:r>
    </w:p>
  </w:footnote>
  <w:footnote w:type="continuationSeparator" w:id="0">
    <w:p w14:paraId="01FC3AC2" w14:textId="77777777" w:rsidR="00CC3C71" w:rsidRDefault="00CC3C71" w:rsidP="00C3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62C3" w14:textId="77777777" w:rsidR="0043735C" w:rsidRDefault="004373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AC348" w14:textId="77777777" w:rsidR="0043735C" w:rsidRDefault="004373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7EDE" w14:textId="77777777" w:rsidR="0043735C" w:rsidRDefault="004373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741A5"/>
    <w:multiLevelType w:val="hybridMultilevel"/>
    <w:tmpl w:val="AC5A6F20"/>
    <w:lvl w:ilvl="0" w:tplc="5A746762">
      <w:start w:val="18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90477"/>
    <w:multiLevelType w:val="hybridMultilevel"/>
    <w:tmpl w:val="D8C0C84C"/>
    <w:lvl w:ilvl="0" w:tplc="9DD68154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BA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223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003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1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BABC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296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C2A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44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747BCF"/>
    <w:multiLevelType w:val="hybridMultilevel"/>
    <w:tmpl w:val="28CED15A"/>
    <w:lvl w:ilvl="0" w:tplc="C59A30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D3017"/>
    <w:multiLevelType w:val="hybridMultilevel"/>
    <w:tmpl w:val="5582D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79485E"/>
    <w:multiLevelType w:val="hybridMultilevel"/>
    <w:tmpl w:val="1C4C0992"/>
    <w:lvl w:ilvl="0" w:tplc="89C4AE02">
      <w:start w:val="1"/>
      <w:numFmt w:val="lowerLetter"/>
      <w:lvlText w:val="%1)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85054">
      <w:start w:val="1"/>
      <w:numFmt w:val="lowerLetter"/>
      <w:lvlText w:val="%2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BF36">
      <w:start w:val="1"/>
      <w:numFmt w:val="lowerRoman"/>
      <w:lvlText w:val="%3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0CF894">
      <w:start w:val="1"/>
      <w:numFmt w:val="decimal"/>
      <w:lvlText w:val="%4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A6516A">
      <w:start w:val="1"/>
      <w:numFmt w:val="lowerLetter"/>
      <w:lvlText w:val="%5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E45816">
      <w:start w:val="1"/>
      <w:numFmt w:val="lowerRoman"/>
      <w:lvlText w:val="%6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B887E2">
      <w:start w:val="1"/>
      <w:numFmt w:val="decimal"/>
      <w:lvlText w:val="%7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49354">
      <w:start w:val="1"/>
      <w:numFmt w:val="lowerLetter"/>
      <w:lvlText w:val="%8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272F2">
      <w:start w:val="1"/>
      <w:numFmt w:val="lowerRoman"/>
      <w:lvlText w:val="%9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671B40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B4A316F"/>
    <w:multiLevelType w:val="hybridMultilevel"/>
    <w:tmpl w:val="0BFE709E"/>
    <w:lvl w:ilvl="0" w:tplc="DEE6AA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500001">
    <w:abstractNumId w:val="5"/>
  </w:num>
  <w:num w:numId="2" w16cid:durableId="536282699">
    <w:abstractNumId w:val="1"/>
  </w:num>
  <w:num w:numId="3" w16cid:durableId="1693262569">
    <w:abstractNumId w:val="4"/>
  </w:num>
  <w:num w:numId="4" w16cid:durableId="1918977739">
    <w:abstractNumId w:val="6"/>
  </w:num>
  <w:num w:numId="5" w16cid:durableId="1487749326">
    <w:abstractNumId w:val="0"/>
  </w:num>
  <w:num w:numId="6" w16cid:durableId="2109740055">
    <w:abstractNumId w:val="3"/>
  </w:num>
  <w:num w:numId="7" w16cid:durableId="255289970">
    <w:abstractNumId w:val="2"/>
  </w:num>
  <w:num w:numId="8" w16cid:durableId="17234045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0A"/>
    <w:rsid w:val="00003C81"/>
    <w:rsid w:val="00067A70"/>
    <w:rsid w:val="00082A12"/>
    <w:rsid w:val="000A5A17"/>
    <w:rsid w:val="00100F70"/>
    <w:rsid w:val="00103B05"/>
    <w:rsid w:val="00111E2F"/>
    <w:rsid w:val="001933DC"/>
    <w:rsid w:val="00196914"/>
    <w:rsid w:val="001E01E2"/>
    <w:rsid w:val="0025596B"/>
    <w:rsid w:val="00286DD9"/>
    <w:rsid w:val="002F09C9"/>
    <w:rsid w:val="00307ED6"/>
    <w:rsid w:val="0032424A"/>
    <w:rsid w:val="00342F16"/>
    <w:rsid w:val="00343D76"/>
    <w:rsid w:val="003463E9"/>
    <w:rsid w:val="003B04CD"/>
    <w:rsid w:val="003B3105"/>
    <w:rsid w:val="003D0880"/>
    <w:rsid w:val="003D7068"/>
    <w:rsid w:val="003F306C"/>
    <w:rsid w:val="003F55B1"/>
    <w:rsid w:val="00407922"/>
    <w:rsid w:val="0042346A"/>
    <w:rsid w:val="0043735C"/>
    <w:rsid w:val="00440991"/>
    <w:rsid w:val="004448C8"/>
    <w:rsid w:val="00471544"/>
    <w:rsid w:val="004A4B50"/>
    <w:rsid w:val="004C399F"/>
    <w:rsid w:val="004C48D8"/>
    <w:rsid w:val="004C4BD2"/>
    <w:rsid w:val="004F2D2B"/>
    <w:rsid w:val="004F6107"/>
    <w:rsid w:val="005508C9"/>
    <w:rsid w:val="00552170"/>
    <w:rsid w:val="005643C7"/>
    <w:rsid w:val="005771B2"/>
    <w:rsid w:val="005945E8"/>
    <w:rsid w:val="005B5DD6"/>
    <w:rsid w:val="005C0EEE"/>
    <w:rsid w:val="006071E6"/>
    <w:rsid w:val="0065200B"/>
    <w:rsid w:val="006900C0"/>
    <w:rsid w:val="006A47E5"/>
    <w:rsid w:val="0070738B"/>
    <w:rsid w:val="007132D2"/>
    <w:rsid w:val="00715466"/>
    <w:rsid w:val="00733474"/>
    <w:rsid w:val="00736CF0"/>
    <w:rsid w:val="007A3EFC"/>
    <w:rsid w:val="007D0684"/>
    <w:rsid w:val="00837800"/>
    <w:rsid w:val="00847904"/>
    <w:rsid w:val="00851E09"/>
    <w:rsid w:val="00853587"/>
    <w:rsid w:val="00894919"/>
    <w:rsid w:val="008963B7"/>
    <w:rsid w:val="008D7F88"/>
    <w:rsid w:val="008E3B50"/>
    <w:rsid w:val="008E61AF"/>
    <w:rsid w:val="00917EDD"/>
    <w:rsid w:val="009656E8"/>
    <w:rsid w:val="009866F8"/>
    <w:rsid w:val="00992F09"/>
    <w:rsid w:val="009D388D"/>
    <w:rsid w:val="009D4671"/>
    <w:rsid w:val="009D4B0A"/>
    <w:rsid w:val="009E41DE"/>
    <w:rsid w:val="00A64BE2"/>
    <w:rsid w:val="00A72A54"/>
    <w:rsid w:val="00AD58CC"/>
    <w:rsid w:val="00AE644E"/>
    <w:rsid w:val="00AE65F7"/>
    <w:rsid w:val="00B02C5B"/>
    <w:rsid w:val="00B06C77"/>
    <w:rsid w:val="00B425A8"/>
    <w:rsid w:val="00B5093B"/>
    <w:rsid w:val="00BB3F4B"/>
    <w:rsid w:val="00C16142"/>
    <w:rsid w:val="00C1638F"/>
    <w:rsid w:val="00C319D2"/>
    <w:rsid w:val="00C61748"/>
    <w:rsid w:val="00C70B5C"/>
    <w:rsid w:val="00CA4530"/>
    <w:rsid w:val="00CB195E"/>
    <w:rsid w:val="00CC3C71"/>
    <w:rsid w:val="00CD44D9"/>
    <w:rsid w:val="00CF5DB0"/>
    <w:rsid w:val="00D106B0"/>
    <w:rsid w:val="00D2470E"/>
    <w:rsid w:val="00D5377D"/>
    <w:rsid w:val="00D878B7"/>
    <w:rsid w:val="00E03802"/>
    <w:rsid w:val="00E46C8E"/>
    <w:rsid w:val="00E52C45"/>
    <w:rsid w:val="00E83053"/>
    <w:rsid w:val="00E83156"/>
    <w:rsid w:val="00EB55B5"/>
    <w:rsid w:val="00EE47CC"/>
    <w:rsid w:val="00F074E8"/>
    <w:rsid w:val="00F77A0C"/>
    <w:rsid w:val="00FB36C4"/>
    <w:rsid w:val="00FC2CB7"/>
    <w:rsid w:val="00FE313F"/>
    <w:rsid w:val="00FE502D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CC8AA"/>
  <w15:docId w15:val="{1A16EAD3-A739-4AB1-99E5-CE113871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spacing w:after="1"/>
      <w:ind w:left="10" w:hanging="10"/>
      <w:outlineLvl w:val="0"/>
    </w:pPr>
    <w:rPr>
      <w:rFonts w:ascii="Arial" w:eastAsia="Arial" w:hAnsi="Arial" w:cs="Arial"/>
      <w:color w:val="000000"/>
      <w:sz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09C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9D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9D2"/>
    <w:rPr>
      <w:rFonts w:ascii="Calibri" w:eastAsia="Calibri" w:hAnsi="Calibri" w:cs="Calibri"/>
      <w:color w:val="000000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C319D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locked/>
    <w:rsid w:val="00C319D2"/>
    <w:rPr>
      <w:rFonts w:eastAsiaTheme="minorHAnsi"/>
      <w:lang w:eastAsia="en-US"/>
    </w:rPr>
  </w:style>
  <w:style w:type="paragraph" w:customStyle="1" w:styleId="Default">
    <w:name w:val="Default"/>
    <w:rsid w:val="00C617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4234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42346A"/>
    <w:rPr>
      <w:rFonts w:ascii="Times New Roman" w:eastAsia="Times New Roman" w:hAnsi="Times New Roman" w:cs="Times New Roman"/>
      <w:b/>
      <w:sz w:val="28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5E"/>
    <w:rPr>
      <w:rFonts w:ascii="Segoe UI" w:eastAsia="Calibri" w:hAnsi="Segoe UI" w:cs="Segoe UI"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2F09C9"/>
    <w:pPr>
      <w:spacing w:after="0" w:line="240" w:lineRule="auto"/>
    </w:pPr>
    <w:rPr>
      <w:rFonts w:eastAsiaTheme="minorHAns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09C9"/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2F09C9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F09C9"/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rcjYrQlRmZU9zeWhBUHJVTXpyQ1dhd0lQbDlycUVOW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1ZyaQEU6d5yRfi2/jrgEAa9jYiB6on7TbrFU26ye4QU=</DigestValue>
      </Reference>
      <Reference URI="#INFO">
        <DigestMethod Algorithm="http://www.w3.org/2001/04/xmlenc#sha256"/>
        <DigestValue>XYtqSnP+DfYcX4c72oaYNUXEROwIEgQVfjeRaZGa6H0=</DigestValue>
      </Reference>
    </SignedInfo>
    <SignatureValue>iGs5KRZ2OO97K1DbnuiVc99bfCxnolFqI95tDQhknvy1+4Xvf8KQ2CGD8zDIln92dy6LjCG4EsJYz32oWt+jZw==</SignatureValue>
    <Object Id="INFO">
      <ArrayOfString xmlns:xsi="http://www.w3.org/2001/XMLSchema-instance" xmlns:xsd="http://www.w3.org/2001/XMLSchema" xmlns="">
        <string>+r6+BTfeOsyhAPrUMzrCWawIPl9rqENY</string>
      </ArrayOfString>
    </Object>
  </Signature>
</WrappedLabelInfo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310CCAB-DC27-4763-BD01-DC32C3377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18E686-B00A-4315-AACA-82F1043AF7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CF0D652A-0F0F-40C0-8D18-F9D6FCF025F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cp:lastModifiedBy>Łukasiuk Monika</cp:lastModifiedBy>
  <cp:revision>2</cp:revision>
  <cp:lastPrinted>2025-04-07T06:14:00Z</cp:lastPrinted>
  <dcterms:created xsi:type="dcterms:W3CDTF">2026-04-29T08:53:00Z</dcterms:created>
  <dcterms:modified xsi:type="dcterms:W3CDTF">2026-04-29T08:53:00Z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73b474b0-2e8a-491c-8929-11308b98f860</vt:lpwstr>
  </property>
  <property fmtid="{D5CDD505-2E9C-101B-9397-08002B2CF9AE}" pid="3" name="bjSaver">
    <vt:lpwstr>lkPyXi9be7ON5YYKBTrrtg5M7l76s9sN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Kuba Katarzyna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71b04f2a-dc23-4040-9cb2-b6b1e32e81a5</vt:lpwstr>
  </property>
  <property fmtid="{D5CDD505-2E9C-101B-9397-08002B2CF9AE}" pid="9" name="bjpmDocIH">
    <vt:lpwstr>zYQ4Zgx1H4HRbx8DlUxUA4HQBx7nR7Ss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10.102.122.232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